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2447" w:rsidRPr="00897105" w:rsidRDefault="007F71AC" w:rsidP="008F008D">
      <w:pPr>
        <w:pStyle w:val="Default"/>
        <w:widowControl/>
        <w:tabs>
          <w:tab w:val="right" w:pos="10080"/>
        </w:tabs>
        <w:suppressAutoHyphens/>
        <w:spacing w:line="270" w:lineRule="exact"/>
        <w:jc w:val="both"/>
        <w:rPr>
          <w:sz w:val="20"/>
          <w:szCs w:val="20"/>
          <w:lang w:val="es-MX"/>
        </w:rPr>
      </w:pPr>
      <w:r>
        <w:rPr>
          <w:sz w:val="20"/>
          <w:szCs w:val="20"/>
          <w:lang w:val="es-MX"/>
        </w:rPr>
        <w:t>Buenos Aires</w:t>
      </w:r>
      <w:r w:rsidR="00D11794" w:rsidRPr="00897105">
        <w:rPr>
          <w:sz w:val="20"/>
          <w:szCs w:val="20"/>
          <w:lang w:val="es-MX"/>
        </w:rPr>
        <w:t xml:space="preserve">, </w:t>
      </w:r>
      <w:r w:rsidR="00F27003">
        <w:rPr>
          <w:sz w:val="20"/>
          <w:szCs w:val="20"/>
          <w:lang w:val="es-MX"/>
        </w:rPr>
        <w:t>1</w:t>
      </w:r>
      <w:r w:rsidR="00F41289">
        <w:rPr>
          <w:sz w:val="20"/>
          <w:szCs w:val="20"/>
          <w:lang w:val="es-MX"/>
        </w:rPr>
        <w:t>1</w:t>
      </w:r>
      <w:r w:rsidR="00E460C4">
        <w:rPr>
          <w:sz w:val="20"/>
          <w:szCs w:val="20"/>
          <w:lang w:val="es-MX"/>
        </w:rPr>
        <w:t xml:space="preserve"> de ju</w:t>
      </w:r>
      <w:r w:rsidR="00F41289">
        <w:rPr>
          <w:sz w:val="20"/>
          <w:szCs w:val="20"/>
          <w:lang w:val="es-MX"/>
        </w:rPr>
        <w:t>l</w:t>
      </w:r>
      <w:r w:rsidR="00E460C4">
        <w:rPr>
          <w:sz w:val="20"/>
          <w:szCs w:val="20"/>
          <w:lang w:val="es-MX"/>
        </w:rPr>
        <w:t>io</w:t>
      </w:r>
      <w:r w:rsidR="00044E45" w:rsidRPr="00897105">
        <w:rPr>
          <w:sz w:val="20"/>
          <w:szCs w:val="20"/>
          <w:lang w:val="es-MX"/>
        </w:rPr>
        <w:t xml:space="preserve"> de</w:t>
      </w:r>
      <w:r w:rsidR="00D27299" w:rsidRPr="00897105">
        <w:rPr>
          <w:sz w:val="20"/>
          <w:szCs w:val="20"/>
          <w:lang w:val="es-MX"/>
        </w:rPr>
        <w:t xml:space="preserve"> </w:t>
      </w:r>
      <w:r w:rsidR="00D11794" w:rsidRPr="00897105">
        <w:rPr>
          <w:sz w:val="20"/>
          <w:szCs w:val="20"/>
          <w:lang w:val="es-MX"/>
        </w:rPr>
        <w:t>201</w:t>
      </w:r>
      <w:r w:rsidR="0059520F">
        <w:rPr>
          <w:sz w:val="20"/>
          <w:szCs w:val="20"/>
          <w:lang w:val="es-MX"/>
        </w:rPr>
        <w:t>9</w:t>
      </w:r>
    </w:p>
    <w:p w:rsidR="00F7492D" w:rsidRPr="00F7492D" w:rsidRDefault="00F7492D" w:rsidP="00F7492D">
      <w:pPr>
        <w:suppressAutoHyphens/>
        <w:spacing w:line="270" w:lineRule="exact"/>
        <w:jc w:val="both"/>
        <w:rPr>
          <w:rFonts w:ascii="Arial" w:hAnsi="Arial" w:cs="Arial"/>
          <w:bCs/>
          <w:color w:val="000000"/>
          <w:sz w:val="20"/>
          <w:szCs w:val="20"/>
          <w:lang w:val="es-MX"/>
        </w:rPr>
      </w:pPr>
    </w:p>
    <w:p w:rsidR="002D407A" w:rsidRDefault="00F27003" w:rsidP="0073337E">
      <w:pPr>
        <w:suppressAutoHyphens/>
        <w:spacing w:before="100" w:beforeAutospacing="1" w:after="100" w:afterAutospacing="1" w:line="270" w:lineRule="exact"/>
        <w:jc w:val="both"/>
        <w:rPr>
          <w:rFonts w:ascii="Arial" w:hAnsi="Arial" w:cs="Arial"/>
          <w:b/>
          <w:bCs/>
          <w:color w:val="000000"/>
          <w:sz w:val="26"/>
          <w:szCs w:val="26"/>
          <w:lang w:val="es-MX"/>
        </w:rPr>
      </w:pPr>
      <w:bookmarkStart w:id="0" w:name="_GoBack"/>
      <w:bookmarkEnd w:id="0"/>
      <w:r w:rsidRPr="00F27003">
        <w:rPr>
          <w:rFonts w:ascii="Arial" w:hAnsi="Arial" w:cs="Arial"/>
          <w:b/>
          <w:bCs/>
          <w:color w:val="000000"/>
          <w:sz w:val="26"/>
          <w:szCs w:val="26"/>
          <w:lang w:val="es-MX"/>
        </w:rPr>
        <w:t>Barómetro Coface - Las tensiones comerciales vuelven a ocupar el primer plano de la economía mundial</w:t>
      </w:r>
    </w:p>
    <w:p w:rsidR="00F41289" w:rsidRDefault="00F27003" w:rsidP="00CE33CA">
      <w:pPr>
        <w:suppressAutoHyphens/>
        <w:spacing w:line="270" w:lineRule="exact"/>
        <w:jc w:val="both"/>
        <w:rPr>
          <w:rFonts w:ascii="Arial" w:hAnsi="Arial"/>
          <w:b/>
          <w:lang w:val="es-MX"/>
        </w:rPr>
      </w:pPr>
      <w:r w:rsidRPr="00F27003">
        <w:rPr>
          <w:rFonts w:ascii="Arial" w:hAnsi="Arial"/>
          <w:b/>
          <w:lang w:val="es-MX"/>
        </w:rPr>
        <w:t>La guerra comercial entre Estados Unidos y China, el sector automotriz en dificultades, el menor crecimiento de las economías emergentes.... el segundo trimestre de 2019 pone de manifiesto una desaceleración de la economía mundial</w:t>
      </w:r>
      <w:r w:rsidR="00F41289" w:rsidRPr="00F41289">
        <w:rPr>
          <w:rFonts w:ascii="Arial" w:hAnsi="Arial"/>
          <w:b/>
          <w:lang w:val="es-MX"/>
        </w:rPr>
        <w:t>.</w:t>
      </w:r>
    </w:p>
    <w:p w:rsidR="00F41289" w:rsidRDefault="00F41289" w:rsidP="00CE33CA">
      <w:pPr>
        <w:suppressAutoHyphens/>
        <w:spacing w:line="270" w:lineRule="exact"/>
        <w:jc w:val="both"/>
        <w:rPr>
          <w:rFonts w:ascii="Arial" w:hAnsi="Arial"/>
          <w:b/>
          <w:lang w:val="es-MX"/>
        </w:rPr>
      </w:pPr>
    </w:p>
    <w:p w:rsidR="00F27003" w:rsidRDefault="00F27003" w:rsidP="00F41289">
      <w:pPr>
        <w:suppressAutoHyphens/>
        <w:spacing w:line="270" w:lineRule="exact"/>
        <w:jc w:val="both"/>
        <w:rPr>
          <w:rFonts w:ascii="Arial" w:eastAsia="PMingLiU" w:hAnsi="Arial"/>
          <w:sz w:val="20"/>
          <w:szCs w:val="20"/>
          <w:lang w:val="es-MX" w:eastAsia="zh-TW"/>
        </w:rPr>
      </w:pPr>
      <w:r w:rsidRPr="00F27003">
        <w:rPr>
          <w:rFonts w:ascii="Arial" w:eastAsia="PMingLiU" w:hAnsi="Arial"/>
          <w:sz w:val="20"/>
          <w:szCs w:val="20"/>
          <w:lang w:val="es-MX" w:eastAsia="zh-TW"/>
        </w:rPr>
        <w:t>La disminución del comercio mundial se confirma para este primer semestre del año y, aunque se espera una ligera recuperación en el segundo semestre, debería sufrir una pérdida de volumen del 0,7% a lo largo del año, según el barómetro de Coface. Se espera que el crecimiento económico mundial disminuya de</w:t>
      </w:r>
      <w:r w:rsidR="00A36798">
        <w:rPr>
          <w:rFonts w:ascii="Arial" w:eastAsia="PMingLiU" w:hAnsi="Arial"/>
          <w:sz w:val="20"/>
          <w:szCs w:val="20"/>
          <w:lang w:val="es-MX" w:eastAsia="zh-TW"/>
        </w:rPr>
        <w:t>l</w:t>
      </w:r>
      <w:r w:rsidRPr="00F27003">
        <w:rPr>
          <w:rFonts w:ascii="Arial" w:eastAsia="PMingLiU" w:hAnsi="Arial"/>
          <w:sz w:val="20"/>
          <w:szCs w:val="20"/>
          <w:lang w:val="es-MX" w:eastAsia="zh-TW"/>
        </w:rPr>
        <w:t xml:space="preserve"> 3,1% en 2018 a</w:t>
      </w:r>
      <w:r w:rsidR="00A36798">
        <w:rPr>
          <w:rFonts w:ascii="Arial" w:eastAsia="PMingLiU" w:hAnsi="Arial"/>
          <w:sz w:val="20"/>
          <w:szCs w:val="20"/>
          <w:lang w:val="es-MX" w:eastAsia="zh-TW"/>
        </w:rPr>
        <w:t>l</w:t>
      </w:r>
      <w:r w:rsidRPr="00F27003">
        <w:rPr>
          <w:rFonts w:ascii="Arial" w:eastAsia="PMingLiU" w:hAnsi="Arial"/>
          <w:sz w:val="20"/>
          <w:szCs w:val="20"/>
          <w:lang w:val="es-MX" w:eastAsia="zh-TW"/>
        </w:rPr>
        <w:t xml:space="preserve"> 2,7% en 2019 y se mantenga estable en 2020. En este contexto, Coface espera que la mayoría de los países registren un aumento de las insolvencias de empresas</w:t>
      </w:r>
      <w:r>
        <w:rPr>
          <w:rStyle w:val="Refdenotaalpie"/>
          <w:rFonts w:ascii="Arial" w:eastAsia="PMingLiU" w:hAnsi="Arial"/>
          <w:sz w:val="20"/>
          <w:szCs w:val="20"/>
          <w:lang w:val="es-MX" w:eastAsia="zh-TW"/>
        </w:rPr>
        <w:footnoteReference w:id="1"/>
      </w:r>
      <w:r w:rsidR="000D55F9">
        <w:rPr>
          <w:rFonts w:ascii="Arial" w:eastAsia="PMingLiU" w:hAnsi="Arial"/>
          <w:sz w:val="20"/>
          <w:szCs w:val="20"/>
          <w:lang w:val="es-MX" w:eastAsia="zh-TW"/>
        </w:rPr>
        <w:t xml:space="preserve"> </w:t>
      </w:r>
      <w:r w:rsidR="000D55F9" w:rsidRPr="00F27003">
        <w:rPr>
          <w:rFonts w:ascii="Arial" w:eastAsia="PMingLiU" w:hAnsi="Arial"/>
          <w:sz w:val="20"/>
          <w:szCs w:val="20"/>
          <w:lang w:val="es-MX" w:eastAsia="zh-TW"/>
        </w:rPr>
        <w:t>este año</w:t>
      </w:r>
      <w:r w:rsidR="000D55F9">
        <w:rPr>
          <w:rFonts w:ascii="Arial" w:eastAsia="PMingLiU" w:hAnsi="Arial"/>
          <w:sz w:val="20"/>
          <w:szCs w:val="20"/>
          <w:lang w:val="es-MX" w:eastAsia="zh-TW"/>
        </w:rPr>
        <w:t>.</w:t>
      </w:r>
    </w:p>
    <w:p w:rsidR="00F27003" w:rsidRDefault="00F27003" w:rsidP="00F41289">
      <w:pPr>
        <w:suppressAutoHyphens/>
        <w:spacing w:line="270" w:lineRule="exact"/>
        <w:jc w:val="both"/>
        <w:rPr>
          <w:rFonts w:ascii="Arial" w:eastAsia="PMingLiU" w:hAnsi="Arial"/>
          <w:sz w:val="20"/>
          <w:szCs w:val="20"/>
          <w:lang w:val="es-MX" w:eastAsia="zh-TW"/>
        </w:rPr>
      </w:pPr>
    </w:p>
    <w:p w:rsidR="000D55F9" w:rsidRDefault="000D55F9" w:rsidP="009716E8">
      <w:pPr>
        <w:widowControl/>
        <w:suppressAutoHyphens/>
        <w:spacing w:line="270" w:lineRule="exact"/>
        <w:jc w:val="both"/>
        <w:rPr>
          <w:rFonts w:ascii="Arial" w:hAnsi="Arial" w:cs="Arial"/>
          <w:b/>
          <w:sz w:val="22"/>
          <w:szCs w:val="22"/>
          <w:lang w:val="es-AR"/>
        </w:rPr>
      </w:pPr>
    </w:p>
    <w:p w:rsidR="009716E8" w:rsidRPr="00810943" w:rsidRDefault="000D55F9" w:rsidP="009716E8">
      <w:pPr>
        <w:widowControl/>
        <w:suppressAutoHyphens/>
        <w:spacing w:line="270" w:lineRule="exact"/>
        <w:jc w:val="both"/>
        <w:rPr>
          <w:rFonts w:ascii="Arial" w:hAnsi="Arial" w:cs="Arial"/>
          <w:b/>
          <w:sz w:val="22"/>
          <w:szCs w:val="22"/>
          <w:lang w:val="es-AR"/>
        </w:rPr>
      </w:pPr>
      <w:r w:rsidRPr="000D55F9">
        <w:rPr>
          <w:rFonts w:ascii="Arial" w:hAnsi="Arial" w:cs="Arial"/>
          <w:b/>
          <w:sz w:val="22"/>
          <w:szCs w:val="22"/>
          <w:lang w:val="es-AR"/>
        </w:rPr>
        <w:t xml:space="preserve">Sectores en tensión....en particular el </w:t>
      </w:r>
      <w:r>
        <w:rPr>
          <w:rFonts w:ascii="Arial" w:hAnsi="Arial" w:cs="Arial"/>
          <w:b/>
          <w:sz w:val="22"/>
          <w:szCs w:val="22"/>
          <w:lang w:val="es-AR"/>
        </w:rPr>
        <w:t>automotriz</w:t>
      </w:r>
      <w:r w:rsidR="00F41289" w:rsidRPr="00E30E39">
        <w:rPr>
          <w:rFonts w:ascii="Arial" w:hAnsi="Arial" w:cs="Arial"/>
          <w:b/>
          <w:sz w:val="22"/>
          <w:szCs w:val="22"/>
          <w:lang w:val="es-AR"/>
        </w:rPr>
        <w:t xml:space="preserve"> </w:t>
      </w:r>
    </w:p>
    <w:p w:rsidR="00712A78" w:rsidRPr="00712A78" w:rsidRDefault="00712A78" w:rsidP="00712A78">
      <w:pPr>
        <w:widowControl/>
        <w:suppressAutoHyphens/>
        <w:spacing w:line="270" w:lineRule="exact"/>
        <w:jc w:val="both"/>
        <w:rPr>
          <w:rFonts w:ascii="Arial" w:eastAsia="PMingLiU" w:hAnsi="Arial"/>
          <w:sz w:val="20"/>
          <w:szCs w:val="20"/>
          <w:lang w:val="es-MX" w:eastAsia="zh-TW"/>
        </w:rPr>
      </w:pPr>
    </w:p>
    <w:p w:rsidR="000D55F9" w:rsidRDefault="000D55F9" w:rsidP="00F41289">
      <w:pPr>
        <w:widowControl/>
        <w:suppressAutoHyphens/>
        <w:spacing w:line="270" w:lineRule="exact"/>
        <w:jc w:val="both"/>
        <w:rPr>
          <w:rFonts w:ascii="Arial" w:eastAsia="PMingLiU" w:hAnsi="Arial"/>
          <w:sz w:val="20"/>
          <w:szCs w:val="20"/>
          <w:lang w:val="es-MX" w:eastAsia="zh-TW"/>
        </w:rPr>
      </w:pPr>
      <w:r w:rsidRPr="000D55F9">
        <w:rPr>
          <w:rFonts w:ascii="Arial" w:eastAsia="PMingLiU" w:hAnsi="Arial"/>
          <w:sz w:val="20"/>
          <w:szCs w:val="20"/>
          <w:lang w:val="es-MX" w:eastAsia="zh-TW"/>
        </w:rPr>
        <w:t>Automo</w:t>
      </w:r>
      <w:r>
        <w:rPr>
          <w:rFonts w:ascii="Arial" w:eastAsia="PMingLiU" w:hAnsi="Arial"/>
          <w:sz w:val="20"/>
          <w:szCs w:val="20"/>
          <w:lang w:val="es-MX" w:eastAsia="zh-TW"/>
        </w:rPr>
        <w:t>triz</w:t>
      </w:r>
      <w:r w:rsidRPr="000D55F9">
        <w:rPr>
          <w:rFonts w:ascii="Arial" w:eastAsia="PMingLiU" w:hAnsi="Arial"/>
          <w:sz w:val="20"/>
          <w:szCs w:val="20"/>
          <w:lang w:val="es-MX" w:eastAsia="zh-TW"/>
        </w:rPr>
        <w:t xml:space="preserve">, metalurgia, distribución, </w:t>
      </w:r>
      <w:r>
        <w:rPr>
          <w:rFonts w:ascii="Arial" w:eastAsia="PMingLiU" w:hAnsi="Arial"/>
          <w:sz w:val="20"/>
          <w:szCs w:val="20"/>
          <w:lang w:val="es-MX" w:eastAsia="zh-TW"/>
        </w:rPr>
        <w:t>indumentaria</w:t>
      </w:r>
      <w:r w:rsidRPr="000D55F9">
        <w:rPr>
          <w:rFonts w:ascii="Arial" w:eastAsia="PMingLiU" w:hAnsi="Arial"/>
          <w:sz w:val="20"/>
          <w:szCs w:val="20"/>
          <w:lang w:val="es-MX" w:eastAsia="zh-TW"/>
        </w:rPr>
        <w:t xml:space="preserve">, hay muchos sectores que ilustran bien las vulnerabilidades de la economía global. Por lo tanto, Coface está </w:t>
      </w:r>
      <w:r>
        <w:rPr>
          <w:rFonts w:ascii="Arial" w:eastAsia="PMingLiU" w:hAnsi="Arial"/>
          <w:sz w:val="20"/>
          <w:szCs w:val="20"/>
          <w:lang w:val="es-MX" w:eastAsia="zh-TW"/>
        </w:rPr>
        <w:t>degradando</w:t>
      </w:r>
      <w:r w:rsidRPr="000D55F9">
        <w:rPr>
          <w:rFonts w:ascii="Arial" w:eastAsia="PMingLiU" w:hAnsi="Arial"/>
          <w:sz w:val="20"/>
          <w:szCs w:val="20"/>
          <w:lang w:val="es-MX" w:eastAsia="zh-TW"/>
        </w:rPr>
        <w:t xml:space="preserve"> su evaluación del riesgo de crédito de las empresas de</w:t>
      </w:r>
      <w:r>
        <w:rPr>
          <w:rFonts w:ascii="Arial" w:eastAsia="PMingLiU" w:hAnsi="Arial"/>
          <w:sz w:val="20"/>
          <w:szCs w:val="20"/>
          <w:lang w:val="es-MX" w:eastAsia="zh-TW"/>
        </w:rPr>
        <w:t>l sector automotriz</w:t>
      </w:r>
      <w:r w:rsidRPr="000D55F9">
        <w:rPr>
          <w:rFonts w:ascii="Arial" w:eastAsia="PMingLiU" w:hAnsi="Arial"/>
          <w:sz w:val="20"/>
          <w:szCs w:val="20"/>
          <w:lang w:val="es-MX" w:eastAsia="zh-TW"/>
        </w:rPr>
        <w:t xml:space="preserve"> </w:t>
      </w:r>
      <w:r>
        <w:rPr>
          <w:rFonts w:ascii="Arial" w:eastAsia="PMingLiU" w:hAnsi="Arial"/>
          <w:sz w:val="20"/>
          <w:szCs w:val="20"/>
          <w:lang w:val="es-MX" w:eastAsia="zh-TW"/>
        </w:rPr>
        <w:t>en</w:t>
      </w:r>
      <w:r w:rsidRPr="000D55F9">
        <w:rPr>
          <w:rFonts w:ascii="Arial" w:eastAsia="PMingLiU" w:hAnsi="Arial"/>
          <w:sz w:val="20"/>
          <w:szCs w:val="20"/>
          <w:lang w:val="es-MX" w:eastAsia="zh-TW"/>
        </w:rPr>
        <w:t xml:space="preserve"> 13 países por segunda vez en seis meses para muchas de ellas (y para casi todas las evaluaciones de riesgo del sector en Europa). </w:t>
      </w:r>
    </w:p>
    <w:p w:rsidR="000D55F9" w:rsidRDefault="000D55F9" w:rsidP="00F41289">
      <w:pPr>
        <w:widowControl/>
        <w:suppressAutoHyphens/>
        <w:spacing w:line="270" w:lineRule="exact"/>
        <w:jc w:val="both"/>
        <w:rPr>
          <w:rFonts w:ascii="Arial" w:eastAsia="PMingLiU" w:hAnsi="Arial"/>
          <w:sz w:val="20"/>
          <w:szCs w:val="20"/>
          <w:lang w:val="es-MX" w:eastAsia="zh-TW"/>
        </w:rPr>
      </w:pPr>
    </w:p>
    <w:p w:rsidR="000D55F9" w:rsidRDefault="000D55F9" w:rsidP="00F41289">
      <w:pPr>
        <w:widowControl/>
        <w:suppressAutoHyphens/>
        <w:spacing w:line="270" w:lineRule="exact"/>
        <w:jc w:val="both"/>
        <w:rPr>
          <w:rFonts w:ascii="Arial" w:eastAsia="PMingLiU" w:hAnsi="Arial"/>
          <w:sz w:val="20"/>
          <w:szCs w:val="20"/>
          <w:lang w:val="es-MX" w:eastAsia="zh-TW"/>
        </w:rPr>
      </w:pPr>
      <w:r w:rsidRPr="000D55F9">
        <w:rPr>
          <w:rFonts w:ascii="Arial" w:eastAsia="PMingLiU" w:hAnsi="Arial"/>
          <w:sz w:val="20"/>
          <w:szCs w:val="20"/>
          <w:lang w:val="es-MX" w:eastAsia="zh-TW"/>
        </w:rPr>
        <w:t xml:space="preserve">El sector </w:t>
      </w:r>
      <w:r>
        <w:rPr>
          <w:rFonts w:ascii="Arial" w:eastAsia="PMingLiU" w:hAnsi="Arial"/>
          <w:sz w:val="20"/>
          <w:szCs w:val="20"/>
          <w:lang w:val="es-MX" w:eastAsia="zh-TW"/>
        </w:rPr>
        <w:t>automotriz</w:t>
      </w:r>
      <w:r w:rsidRPr="000D55F9">
        <w:rPr>
          <w:rFonts w:ascii="Arial" w:eastAsia="PMingLiU" w:hAnsi="Arial"/>
          <w:sz w:val="20"/>
          <w:szCs w:val="20"/>
          <w:lang w:val="es-MX" w:eastAsia="zh-TW"/>
        </w:rPr>
        <w:t xml:space="preserve"> es emblemático de las dificultades de la economía mundial. Al mismo tiempo, se ve penalizado por una desaceleración cíclica en muchas regiones, riesgos políticos relacionados con el proteccionismo comercial y cambios en el comportamiento de los consumidores (por ejemplo, altos niveles de equipamiento doméstico en China y nuevas normativas anticontaminación en Europa). </w:t>
      </w:r>
    </w:p>
    <w:p w:rsidR="000D55F9" w:rsidRDefault="000D55F9" w:rsidP="00F41289">
      <w:pPr>
        <w:widowControl/>
        <w:suppressAutoHyphens/>
        <w:spacing w:line="270" w:lineRule="exact"/>
        <w:jc w:val="both"/>
        <w:rPr>
          <w:rFonts w:ascii="Arial" w:eastAsia="PMingLiU" w:hAnsi="Arial"/>
          <w:sz w:val="20"/>
          <w:szCs w:val="20"/>
          <w:lang w:val="es-MX" w:eastAsia="zh-TW"/>
        </w:rPr>
      </w:pPr>
    </w:p>
    <w:p w:rsidR="00E460C4" w:rsidRPr="00E30E39" w:rsidRDefault="00FE291C" w:rsidP="009716E8">
      <w:pPr>
        <w:widowControl/>
        <w:suppressAutoHyphens/>
        <w:spacing w:line="270" w:lineRule="exact"/>
        <w:jc w:val="both"/>
        <w:rPr>
          <w:rFonts w:ascii="Arial" w:hAnsi="Arial" w:cs="Arial"/>
          <w:b/>
          <w:sz w:val="22"/>
          <w:szCs w:val="22"/>
          <w:lang w:val="es-AR"/>
        </w:rPr>
      </w:pPr>
      <w:r w:rsidRPr="00FE291C">
        <w:rPr>
          <w:rFonts w:ascii="Arial" w:hAnsi="Arial" w:cs="Arial"/>
          <w:b/>
          <w:sz w:val="22"/>
          <w:szCs w:val="22"/>
          <w:lang w:val="es-AR"/>
        </w:rPr>
        <w:t>Tensiones comerciales que afectan a la economía mundial</w:t>
      </w:r>
    </w:p>
    <w:p w:rsidR="00E460C4" w:rsidRDefault="00E460C4" w:rsidP="009716E8">
      <w:pPr>
        <w:widowControl/>
        <w:suppressAutoHyphens/>
        <w:spacing w:line="270" w:lineRule="exact"/>
        <w:jc w:val="both"/>
        <w:rPr>
          <w:rFonts w:ascii="Arial" w:eastAsia="PMingLiU" w:hAnsi="Arial"/>
          <w:sz w:val="20"/>
          <w:szCs w:val="20"/>
          <w:lang w:val="es-MX" w:eastAsia="zh-TW"/>
        </w:rPr>
      </w:pPr>
    </w:p>
    <w:p w:rsidR="00FE291C" w:rsidRDefault="00FE291C" w:rsidP="00932D45">
      <w:pPr>
        <w:widowControl/>
        <w:suppressAutoHyphens/>
        <w:spacing w:line="270" w:lineRule="exact"/>
        <w:jc w:val="both"/>
        <w:rPr>
          <w:rFonts w:ascii="Arial" w:eastAsia="PMingLiU" w:hAnsi="Arial"/>
          <w:sz w:val="20"/>
          <w:szCs w:val="20"/>
          <w:lang w:val="es-MX" w:eastAsia="zh-TW"/>
        </w:rPr>
      </w:pPr>
      <w:r w:rsidRPr="00FE291C">
        <w:rPr>
          <w:rFonts w:ascii="Arial" w:eastAsia="PMingLiU" w:hAnsi="Arial"/>
          <w:sz w:val="20"/>
          <w:szCs w:val="20"/>
          <w:lang w:val="es-MX" w:eastAsia="zh-TW"/>
        </w:rPr>
        <w:t>Las tensiones comerciales entre China y los Estados Unidos contribuirán a una desaceleración de la economía estadounidense junto con una menor demanda interna, con un crecimiento económico estimado de</w:t>
      </w:r>
      <w:r>
        <w:rPr>
          <w:rFonts w:ascii="Arial" w:eastAsia="PMingLiU" w:hAnsi="Arial"/>
          <w:sz w:val="20"/>
          <w:szCs w:val="20"/>
          <w:lang w:val="es-MX" w:eastAsia="zh-TW"/>
        </w:rPr>
        <w:t>l</w:t>
      </w:r>
      <w:r w:rsidRPr="00FE291C">
        <w:rPr>
          <w:rFonts w:ascii="Arial" w:eastAsia="PMingLiU" w:hAnsi="Arial"/>
          <w:sz w:val="20"/>
          <w:szCs w:val="20"/>
          <w:lang w:val="es-MX" w:eastAsia="zh-TW"/>
        </w:rPr>
        <w:t xml:space="preserve"> 2,5% este año y de sólo </w:t>
      </w:r>
      <w:r>
        <w:rPr>
          <w:rFonts w:ascii="Arial" w:eastAsia="PMingLiU" w:hAnsi="Arial"/>
          <w:sz w:val="20"/>
          <w:szCs w:val="20"/>
          <w:lang w:val="es-MX" w:eastAsia="zh-TW"/>
        </w:rPr>
        <w:t xml:space="preserve">el </w:t>
      </w:r>
      <w:r w:rsidRPr="00FE291C">
        <w:rPr>
          <w:rFonts w:ascii="Arial" w:eastAsia="PMingLiU" w:hAnsi="Arial"/>
          <w:sz w:val="20"/>
          <w:szCs w:val="20"/>
          <w:lang w:val="es-MX" w:eastAsia="zh-TW"/>
        </w:rPr>
        <w:t xml:space="preserve">1,3% en 2020, frente al 2,9% en 2018. En cuanto a China, la guerra comercial ha provocado una caída de sus exportaciones a Estados Unidos del 10% en los cuatro primeros meses del año. </w:t>
      </w:r>
    </w:p>
    <w:p w:rsidR="00FE291C" w:rsidRDefault="00FE291C" w:rsidP="00932D45">
      <w:pPr>
        <w:widowControl/>
        <w:suppressAutoHyphens/>
        <w:spacing w:line="270" w:lineRule="exact"/>
        <w:jc w:val="both"/>
        <w:rPr>
          <w:rFonts w:ascii="Arial" w:eastAsia="PMingLiU" w:hAnsi="Arial"/>
          <w:sz w:val="20"/>
          <w:szCs w:val="20"/>
          <w:lang w:val="es-MX" w:eastAsia="zh-TW"/>
        </w:rPr>
      </w:pPr>
    </w:p>
    <w:p w:rsidR="00FE291C" w:rsidRDefault="00FE291C" w:rsidP="00932D45">
      <w:pPr>
        <w:widowControl/>
        <w:suppressAutoHyphens/>
        <w:spacing w:line="270" w:lineRule="exact"/>
        <w:jc w:val="both"/>
        <w:rPr>
          <w:rFonts w:ascii="Arial" w:eastAsia="PMingLiU" w:hAnsi="Arial"/>
          <w:sz w:val="20"/>
          <w:szCs w:val="20"/>
          <w:lang w:val="es-MX" w:eastAsia="zh-TW"/>
        </w:rPr>
      </w:pPr>
      <w:r w:rsidRPr="00FE291C">
        <w:rPr>
          <w:rFonts w:ascii="Arial" w:eastAsia="PMingLiU" w:hAnsi="Arial"/>
          <w:sz w:val="20"/>
          <w:szCs w:val="20"/>
          <w:lang w:val="es-MX" w:eastAsia="zh-TW"/>
        </w:rPr>
        <w:t xml:space="preserve">En términos más generales, las incertidumbres sobre el resultado de las negociaciones entre los gobiernos chino y estadounidense y el clima de tensión generado por esta guerra comercial siguen pesando sobre el nivel de confianza de las empresas. Los indicadores de </w:t>
      </w:r>
      <w:r w:rsidRPr="00FE291C">
        <w:rPr>
          <w:rFonts w:ascii="Arial" w:eastAsia="PMingLiU" w:hAnsi="Arial"/>
          <w:sz w:val="20"/>
          <w:szCs w:val="20"/>
          <w:lang w:val="es-MX" w:eastAsia="zh-TW"/>
        </w:rPr>
        <w:lastRenderedPageBreak/>
        <w:t>confianza empresarial en muchos países de todo el mundo han disminuido en el último año, especialmente en los sectores manufactureros. Este es el caso de Alemania, donde los indicadores de confianza empresarial, como el IFO, se encuentran en junio en su nivel más bajo de los últimos cinco años. La tasa anual de producción</w:t>
      </w:r>
      <w:r>
        <w:rPr>
          <w:rFonts w:ascii="Arial" w:eastAsia="PMingLiU" w:hAnsi="Arial"/>
          <w:sz w:val="20"/>
          <w:szCs w:val="20"/>
          <w:lang w:val="es-MX" w:eastAsia="zh-TW"/>
        </w:rPr>
        <w:t xml:space="preserve"> industrial tiende a disminuir. </w:t>
      </w:r>
      <w:r w:rsidRPr="00FE291C">
        <w:rPr>
          <w:rFonts w:ascii="Arial" w:eastAsia="PMingLiU" w:hAnsi="Arial"/>
          <w:sz w:val="20"/>
          <w:szCs w:val="20"/>
          <w:lang w:val="es-MX" w:eastAsia="zh-TW"/>
        </w:rPr>
        <w:t>Coface prevé un crecimiento económico del 0,8% este año, frente al 1,5% del año pasado. Coface reduce su evaluación del riesgo país para Alemania de A1 a A2. Tres economías que dependen de la economía alemana también están degradadas. Este es el caso de la República Checa y Eslovaquia (ambas de A2 a A3), así como de Austria (de A1 a A2). El riesgo empresarial también aumenta en Islandia (degradad</w:t>
      </w:r>
      <w:r>
        <w:rPr>
          <w:rFonts w:ascii="Arial" w:eastAsia="PMingLiU" w:hAnsi="Arial"/>
          <w:sz w:val="20"/>
          <w:szCs w:val="20"/>
          <w:lang w:val="es-MX" w:eastAsia="zh-TW"/>
        </w:rPr>
        <w:t>a</w:t>
      </w:r>
      <w:r w:rsidRPr="00FE291C">
        <w:rPr>
          <w:rFonts w:ascii="Arial" w:eastAsia="PMingLiU" w:hAnsi="Arial"/>
          <w:sz w:val="20"/>
          <w:szCs w:val="20"/>
          <w:lang w:val="es-MX" w:eastAsia="zh-TW"/>
        </w:rPr>
        <w:t xml:space="preserve"> a A3). En un plano más positivo, las empresas de Uzbekistán (de C a B) y Kirguistán (de D </w:t>
      </w:r>
      <w:proofErr w:type="spellStart"/>
      <w:r w:rsidRPr="00FE291C">
        <w:rPr>
          <w:rFonts w:ascii="Arial" w:eastAsia="PMingLiU" w:hAnsi="Arial"/>
          <w:sz w:val="20"/>
          <w:szCs w:val="20"/>
          <w:lang w:val="es-MX" w:eastAsia="zh-TW"/>
        </w:rPr>
        <w:t>a</w:t>
      </w:r>
      <w:proofErr w:type="spellEnd"/>
      <w:r w:rsidRPr="00FE291C">
        <w:rPr>
          <w:rFonts w:ascii="Arial" w:eastAsia="PMingLiU" w:hAnsi="Arial"/>
          <w:sz w:val="20"/>
          <w:szCs w:val="20"/>
          <w:lang w:val="es-MX" w:eastAsia="zh-TW"/>
        </w:rPr>
        <w:t xml:space="preserve"> C) se están beneficiando de una apertura política y económica relativa y continua. </w:t>
      </w:r>
    </w:p>
    <w:p w:rsidR="00932D45" w:rsidRPr="00932D45" w:rsidRDefault="00932D45" w:rsidP="00932D45">
      <w:pPr>
        <w:widowControl/>
        <w:suppressAutoHyphens/>
        <w:spacing w:line="270" w:lineRule="exact"/>
        <w:jc w:val="both"/>
        <w:rPr>
          <w:rFonts w:ascii="Arial" w:eastAsia="PMingLiU" w:hAnsi="Arial"/>
          <w:sz w:val="20"/>
          <w:szCs w:val="20"/>
          <w:lang w:val="es-MX" w:eastAsia="zh-TW"/>
        </w:rPr>
      </w:pPr>
    </w:p>
    <w:p w:rsidR="00F7492D" w:rsidRDefault="00F7492D" w:rsidP="0073702E">
      <w:pPr>
        <w:widowControl/>
        <w:suppressAutoHyphens/>
        <w:spacing w:line="270" w:lineRule="exact"/>
        <w:jc w:val="both"/>
        <w:rPr>
          <w:rFonts w:ascii="Arial" w:hAnsi="Arial" w:cs="Arial"/>
          <w:sz w:val="18"/>
          <w:szCs w:val="18"/>
          <w:lang w:val="es-MX" w:eastAsia="en-GB" w:bidi="en-GB"/>
        </w:rPr>
      </w:pPr>
    </w:p>
    <w:p w:rsidR="00F7492D" w:rsidRDefault="00F7492D" w:rsidP="0073702E">
      <w:pPr>
        <w:widowControl/>
        <w:suppressAutoHyphens/>
        <w:spacing w:line="270" w:lineRule="exact"/>
        <w:jc w:val="both"/>
        <w:rPr>
          <w:rFonts w:ascii="Arial" w:hAnsi="Arial" w:cs="Arial"/>
          <w:sz w:val="18"/>
          <w:szCs w:val="18"/>
          <w:lang w:val="es-MX" w:eastAsia="en-GB" w:bidi="en-GB"/>
        </w:rPr>
      </w:pPr>
    </w:p>
    <w:p w:rsidR="00F7492D" w:rsidRPr="00602A0F" w:rsidRDefault="00F7492D" w:rsidP="0073702E">
      <w:pPr>
        <w:widowControl/>
        <w:suppressAutoHyphens/>
        <w:spacing w:line="270" w:lineRule="exact"/>
        <w:jc w:val="both"/>
        <w:rPr>
          <w:rFonts w:ascii="Arial" w:hAnsi="Arial" w:cs="Arial"/>
          <w:sz w:val="18"/>
          <w:szCs w:val="18"/>
          <w:lang w:val="es-MX" w:eastAsia="en-GB" w:bidi="en-GB"/>
        </w:rPr>
      </w:pPr>
    </w:p>
    <w:tbl>
      <w:tblPr>
        <w:tblpPr w:leftFromText="141" w:rightFromText="141" w:bottomFromText="200" w:vertAnchor="text" w:horzAnchor="margin" w:tblpY="58"/>
        <w:tblW w:w="8789" w:type="dxa"/>
        <w:tblLayout w:type="fixed"/>
        <w:tblCellMar>
          <w:left w:w="0" w:type="dxa"/>
          <w:right w:w="0" w:type="dxa"/>
        </w:tblCellMar>
        <w:tblLook w:val="00A0" w:firstRow="1" w:lastRow="0" w:firstColumn="1" w:lastColumn="0" w:noHBand="0" w:noVBand="0"/>
      </w:tblPr>
      <w:tblGrid>
        <w:gridCol w:w="8789"/>
      </w:tblGrid>
      <w:tr w:rsidR="004B0CC9" w:rsidRPr="00896CAE" w:rsidTr="0096418B">
        <w:trPr>
          <w:trHeight w:val="2417"/>
        </w:trPr>
        <w:tc>
          <w:tcPr>
            <w:tcW w:w="8789" w:type="dxa"/>
            <w:shd w:val="clear" w:color="auto" w:fill="E9EDF4"/>
          </w:tcPr>
          <w:tbl>
            <w:tblPr>
              <w:tblpPr w:leftFromText="141" w:rightFromText="141" w:bottomFromText="200" w:vertAnchor="text" w:horzAnchor="margin" w:tblpY="58"/>
              <w:tblW w:w="8505" w:type="dxa"/>
              <w:tblLayout w:type="fixed"/>
              <w:tblCellMar>
                <w:left w:w="0" w:type="dxa"/>
                <w:right w:w="0" w:type="dxa"/>
              </w:tblCellMar>
              <w:tblLook w:val="00A0" w:firstRow="1" w:lastRow="0" w:firstColumn="1" w:lastColumn="0" w:noHBand="0" w:noVBand="0"/>
            </w:tblPr>
            <w:tblGrid>
              <w:gridCol w:w="8505"/>
            </w:tblGrid>
            <w:tr w:rsidR="001C72BF" w:rsidRPr="000347C5" w:rsidTr="004704C0">
              <w:trPr>
                <w:trHeight w:val="4678"/>
              </w:trPr>
              <w:tc>
                <w:tcPr>
                  <w:tcW w:w="8505" w:type="dxa"/>
                  <w:shd w:val="clear" w:color="auto" w:fill="E9EDF4"/>
                </w:tcPr>
                <w:p w:rsidR="001C72BF" w:rsidRPr="00A727B6" w:rsidRDefault="001C72BF" w:rsidP="001C72BF">
                  <w:pPr>
                    <w:spacing w:before="60" w:after="60" w:line="240" w:lineRule="atLeast"/>
                    <w:ind w:left="142" w:right="113"/>
                    <w:jc w:val="both"/>
                    <w:rPr>
                      <w:rFonts w:ascii="Arial" w:hAnsi="Arial" w:cs="Arial"/>
                      <w:b/>
                      <w:sz w:val="16"/>
                      <w:szCs w:val="16"/>
                      <w:lang w:val="en-US"/>
                    </w:rPr>
                  </w:pPr>
                  <w:r w:rsidRPr="00A727B6">
                    <w:rPr>
                      <w:rFonts w:ascii="Arial" w:hAnsi="Arial" w:cs="Arial"/>
                      <w:b/>
                      <w:sz w:val="16"/>
                      <w:szCs w:val="16"/>
                      <w:lang w:val="en-US"/>
                    </w:rPr>
                    <w:t>Coface: for trade – Building business together</w:t>
                  </w:r>
                </w:p>
                <w:p w:rsidR="001C72BF" w:rsidRPr="00A727B6" w:rsidRDefault="001C72BF" w:rsidP="001C72BF">
                  <w:pPr>
                    <w:spacing w:before="60" w:after="60" w:line="240" w:lineRule="atLeast"/>
                    <w:ind w:left="142" w:right="113"/>
                    <w:jc w:val="both"/>
                    <w:rPr>
                      <w:rFonts w:ascii="Arial" w:hAnsi="Arial" w:cs="Arial"/>
                      <w:b/>
                      <w:sz w:val="16"/>
                      <w:szCs w:val="16"/>
                      <w:lang w:val="en-US"/>
                    </w:rPr>
                  </w:pPr>
                </w:p>
                <w:p w:rsidR="001C72BF" w:rsidRDefault="001C72BF" w:rsidP="001C72BF">
                  <w:pPr>
                    <w:spacing w:before="60" w:after="60" w:line="240" w:lineRule="atLeast"/>
                    <w:ind w:left="142" w:right="113"/>
                    <w:jc w:val="both"/>
                    <w:rPr>
                      <w:rFonts w:ascii="Arial" w:hAnsi="Arial" w:cs="Arial"/>
                      <w:sz w:val="16"/>
                      <w:szCs w:val="16"/>
                      <w:lang w:val="es-MX"/>
                    </w:rPr>
                  </w:pPr>
                  <w:r w:rsidRPr="000F2A69">
                    <w:rPr>
                      <w:rFonts w:ascii="Arial" w:hAnsi="Arial" w:cs="Arial"/>
                      <w:sz w:val="16"/>
                      <w:szCs w:val="16"/>
                      <w:lang w:val="es-MX"/>
                    </w:rPr>
                    <w:t>70 años de experiencia y su ampli</w:t>
                  </w:r>
                  <w:r>
                    <w:rPr>
                      <w:rFonts w:ascii="Arial" w:hAnsi="Arial" w:cs="Arial"/>
                      <w:sz w:val="16"/>
                      <w:szCs w:val="16"/>
                      <w:lang w:val="es-MX"/>
                    </w:rPr>
                    <w:t>a red</w:t>
                  </w:r>
                  <w:r w:rsidRPr="000F2A69">
                    <w:rPr>
                      <w:rFonts w:ascii="Arial" w:hAnsi="Arial" w:cs="Arial"/>
                      <w:sz w:val="16"/>
                      <w:szCs w:val="16"/>
                      <w:lang w:val="es-MX"/>
                    </w:rPr>
                    <w:t xml:space="preserve"> territorial </w:t>
                  </w:r>
                  <w:r>
                    <w:rPr>
                      <w:rFonts w:ascii="Arial" w:hAnsi="Arial" w:cs="Arial"/>
                      <w:sz w:val="16"/>
                      <w:szCs w:val="16"/>
                      <w:lang w:val="es-MX"/>
                    </w:rPr>
                    <w:t>han convertido</w:t>
                  </w:r>
                  <w:r w:rsidRPr="000F2A69">
                    <w:rPr>
                      <w:rFonts w:ascii="Arial" w:hAnsi="Arial" w:cs="Arial"/>
                      <w:sz w:val="16"/>
                      <w:szCs w:val="16"/>
                      <w:lang w:val="es-MX"/>
                    </w:rPr>
                    <w:t xml:space="preserve"> a Coface en un referente en seguros de crédito, gestión de riesgos y economía global. Con la ambición de ser la aseguradora de crédito global más ágil del sector, los expertos de Coface trabajan al ritmo de la economía mundial, apoyando a </w:t>
                  </w:r>
                  <w:r>
                    <w:rPr>
                      <w:rFonts w:ascii="Arial" w:hAnsi="Arial" w:cs="Arial"/>
                      <w:sz w:val="16"/>
                      <w:szCs w:val="16"/>
                      <w:lang w:val="es-MX"/>
                    </w:rPr>
                    <w:t xml:space="preserve">sus </w:t>
                  </w:r>
                  <w:r w:rsidRPr="000F2A69">
                    <w:rPr>
                      <w:rFonts w:ascii="Arial" w:hAnsi="Arial" w:cs="Arial"/>
                      <w:sz w:val="16"/>
                      <w:szCs w:val="16"/>
                      <w:lang w:val="es-MX"/>
                    </w:rPr>
                    <w:t>50</w:t>
                  </w:r>
                  <w:r>
                    <w:rPr>
                      <w:rFonts w:ascii="Arial" w:hAnsi="Arial" w:cs="Arial"/>
                      <w:sz w:val="16"/>
                      <w:szCs w:val="16"/>
                      <w:lang w:val="es-MX"/>
                    </w:rPr>
                    <w:t>.</w:t>
                  </w:r>
                  <w:r w:rsidRPr="000F2A69">
                    <w:rPr>
                      <w:rFonts w:ascii="Arial" w:hAnsi="Arial" w:cs="Arial"/>
                      <w:color w:val="000000"/>
                      <w:sz w:val="16"/>
                      <w:szCs w:val="18"/>
                      <w:lang w:val="es-MX"/>
                    </w:rPr>
                    <w:t>000</w:t>
                  </w:r>
                  <w:r w:rsidRPr="000F2A69">
                    <w:rPr>
                      <w:rFonts w:ascii="Arial" w:hAnsi="Arial" w:cs="Arial"/>
                      <w:sz w:val="16"/>
                      <w:szCs w:val="16"/>
                      <w:lang w:val="es-MX"/>
                    </w:rPr>
                    <w:t xml:space="preserve"> clientes </w:t>
                  </w:r>
                  <w:r w:rsidRPr="00467916">
                    <w:rPr>
                      <w:rFonts w:ascii="Arial" w:hAnsi="Arial" w:cs="Arial"/>
                      <w:sz w:val="16"/>
                      <w:szCs w:val="16"/>
                      <w:lang w:val="es-MX"/>
                    </w:rPr>
                    <w:t xml:space="preserve">en la construcción </w:t>
                  </w:r>
                  <w:r>
                    <w:rPr>
                      <w:rFonts w:ascii="Arial" w:hAnsi="Arial" w:cs="Arial"/>
                      <w:sz w:val="16"/>
                      <w:szCs w:val="16"/>
                      <w:lang w:val="es-MX"/>
                    </w:rPr>
                    <w:t xml:space="preserve">y desarrollo </w:t>
                  </w:r>
                  <w:r w:rsidRPr="00467916">
                    <w:rPr>
                      <w:rFonts w:ascii="Arial" w:hAnsi="Arial" w:cs="Arial"/>
                      <w:sz w:val="16"/>
                      <w:szCs w:val="16"/>
                      <w:lang w:val="es-MX"/>
                    </w:rPr>
                    <w:t>de negocios e</w:t>
                  </w:r>
                  <w:r>
                    <w:rPr>
                      <w:rFonts w:ascii="Arial" w:hAnsi="Arial" w:cs="Arial"/>
                      <w:sz w:val="16"/>
                      <w:szCs w:val="16"/>
                      <w:lang w:val="es-MX"/>
                    </w:rPr>
                    <w:t>xitosos y dinámicos</w:t>
                  </w:r>
                  <w:r w:rsidRPr="000F2A69">
                    <w:rPr>
                      <w:rFonts w:ascii="Arial" w:hAnsi="Arial" w:cs="Arial"/>
                      <w:sz w:val="16"/>
                      <w:szCs w:val="16"/>
                      <w:lang w:val="es-MX"/>
                    </w:rPr>
                    <w:t>. Los servicios y soluciones del Grupo</w:t>
                  </w:r>
                  <w:r>
                    <w:rPr>
                      <w:rFonts w:ascii="Arial" w:hAnsi="Arial" w:cs="Arial"/>
                      <w:sz w:val="16"/>
                      <w:szCs w:val="16"/>
                      <w:lang w:val="es-MX"/>
                    </w:rPr>
                    <w:t>,</w:t>
                  </w:r>
                  <w:r w:rsidRPr="000F2A69">
                    <w:rPr>
                      <w:rFonts w:ascii="Arial" w:hAnsi="Arial" w:cs="Arial"/>
                      <w:sz w:val="16"/>
                      <w:szCs w:val="16"/>
                      <w:lang w:val="es-MX"/>
                    </w:rPr>
                    <w:t xml:space="preserve"> protegen y ayudan a las empresas en la toma de decisiones de crédito que le permitan mejorar su desarrollo comercial, tanto en el mercado doméstico como en exportación. En 201</w:t>
                  </w:r>
                  <w:r w:rsidR="00623EE1">
                    <w:rPr>
                      <w:rFonts w:ascii="Arial" w:hAnsi="Arial" w:cs="Arial"/>
                      <w:sz w:val="16"/>
                      <w:szCs w:val="16"/>
                      <w:lang w:val="es-MX"/>
                    </w:rPr>
                    <w:t>8</w:t>
                  </w:r>
                  <w:r w:rsidRPr="000F2A69">
                    <w:rPr>
                      <w:rFonts w:ascii="Arial" w:hAnsi="Arial" w:cs="Arial"/>
                      <w:sz w:val="16"/>
                      <w:szCs w:val="16"/>
                      <w:lang w:val="es-MX"/>
                    </w:rPr>
                    <w:t xml:space="preserve">, Coface empleó a </w:t>
                  </w:r>
                  <w:r>
                    <w:rPr>
                      <w:rFonts w:ascii="Arial" w:hAnsi="Arial" w:cs="Arial"/>
                      <w:sz w:val="16"/>
                      <w:szCs w:val="16"/>
                      <w:lang w:val="es-MX"/>
                    </w:rPr>
                    <w:t>4.</w:t>
                  </w:r>
                  <w:r w:rsidRPr="000F2A69">
                    <w:rPr>
                      <w:rFonts w:ascii="Arial" w:hAnsi="Arial" w:cs="Arial"/>
                      <w:sz w:val="16"/>
                      <w:szCs w:val="16"/>
                      <w:lang w:val="es-MX"/>
                    </w:rPr>
                    <w:t>100 personas en 100 países y obtuvo una cifra de negocios de €1</w:t>
                  </w:r>
                  <w:r>
                    <w:rPr>
                      <w:rFonts w:ascii="Arial" w:hAnsi="Arial" w:cs="Arial"/>
                      <w:sz w:val="16"/>
                      <w:szCs w:val="16"/>
                      <w:lang w:val="es-MX"/>
                    </w:rPr>
                    <w:t>.</w:t>
                  </w:r>
                  <w:r w:rsidRPr="000F2A69">
                    <w:rPr>
                      <w:rFonts w:ascii="Arial" w:hAnsi="Arial" w:cs="Arial"/>
                      <w:sz w:val="16"/>
                      <w:szCs w:val="16"/>
                      <w:lang w:val="es-MX"/>
                    </w:rPr>
                    <w:t>400 millones.</w:t>
                  </w:r>
                </w:p>
                <w:p w:rsidR="001C72BF" w:rsidRDefault="001C72BF" w:rsidP="001C72BF">
                  <w:pPr>
                    <w:spacing w:before="60" w:after="60" w:line="240" w:lineRule="atLeast"/>
                    <w:ind w:left="142" w:right="113"/>
                    <w:jc w:val="both"/>
                    <w:rPr>
                      <w:rFonts w:ascii="Arial" w:hAnsi="Arial" w:cs="Arial"/>
                      <w:sz w:val="16"/>
                      <w:szCs w:val="16"/>
                      <w:lang w:val="es-MX"/>
                    </w:rPr>
                  </w:pPr>
                  <w:r>
                    <w:rPr>
                      <w:rFonts w:ascii="Arial" w:hAnsi="Arial" w:cs="Arial"/>
                      <w:sz w:val="16"/>
                      <w:szCs w:val="16"/>
                      <w:lang w:val="es-MX"/>
                    </w:rPr>
                    <w:t>Desde hace 20</w:t>
                  </w:r>
                  <w:r w:rsidRPr="006F4834">
                    <w:rPr>
                      <w:rFonts w:ascii="Arial" w:hAnsi="Arial" w:cs="Arial"/>
                      <w:sz w:val="16"/>
                      <w:szCs w:val="16"/>
                      <w:lang w:val="es-MX"/>
                    </w:rPr>
                    <w:t xml:space="preserve"> años Coface está presente en la Argentina, brindando a las empresas locales las mismas protecciones y servicios con las que cuentan sus competidores en el mundo entero. Es N°1 en seguro de crédito en Argentina y en Latinoamérica.</w:t>
                  </w:r>
                </w:p>
                <w:p w:rsidR="001C72BF" w:rsidRPr="00677FAC" w:rsidRDefault="00A36798" w:rsidP="001C72BF">
                  <w:pPr>
                    <w:spacing w:before="60" w:after="60" w:line="240" w:lineRule="atLeast"/>
                    <w:ind w:right="113"/>
                    <w:jc w:val="center"/>
                    <w:rPr>
                      <w:rFonts w:ascii="Arial" w:hAnsi="Arial" w:cs="Arial"/>
                      <w:color w:val="0000FF"/>
                      <w:sz w:val="18"/>
                      <w:szCs w:val="18"/>
                      <w:u w:val="single"/>
                      <w:lang w:val="es-AR"/>
                    </w:rPr>
                  </w:pPr>
                  <w:hyperlink r:id="rId9" w:history="1">
                    <w:r w:rsidR="001C72BF" w:rsidRPr="00677FAC">
                      <w:rPr>
                        <w:rStyle w:val="Hipervnculo"/>
                        <w:rFonts w:ascii="Arial" w:hAnsi="Arial" w:cs="Arial"/>
                        <w:sz w:val="18"/>
                        <w:szCs w:val="18"/>
                        <w:lang w:val="es-AR"/>
                      </w:rPr>
                      <w:t>www.coface.com</w:t>
                    </w:r>
                  </w:hyperlink>
                </w:p>
                <w:p w:rsidR="001C72BF" w:rsidRPr="00677FAC" w:rsidRDefault="001C72BF" w:rsidP="001C72BF">
                  <w:pPr>
                    <w:spacing w:before="60" w:after="60" w:line="240" w:lineRule="atLeast"/>
                    <w:ind w:right="113"/>
                    <w:jc w:val="center"/>
                    <w:rPr>
                      <w:rFonts w:ascii="Arial" w:hAnsi="Arial" w:cs="Arial"/>
                      <w:color w:val="0000FF"/>
                      <w:sz w:val="16"/>
                      <w:szCs w:val="18"/>
                      <w:u w:val="single"/>
                      <w:lang w:val="es-AR"/>
                    </w:rPr>
                  </w:pPr>
                  <w:r>
                    <w:rPr>
                      <w:noProof/>
                      <w:lang w:val="es-AR" w:eastAsia="es-AR" w:bidi="ar-SA"/>
                    </w:rPr>
                    <w:drawing>
                      <wp:anchor distT="0" distB="0" distL="114300" distR="114300" simplePos="0" relativeHeight="251659264" behindDoc="0" locked="0" layoutInCell="1" allowOverlap="1" wp14:anchorId="41E4C1CF" wp14:editId="7FEBF272">
                        <wp:simplePos x="0" y="0"/>
                        <wp:positionH relativeFrom="column">
                          <wp:posOffset>4653280</wp:posOffset>
                        </wp:positionH>
                        <wp:positionV relativeFrom="paragraph">
                          <wp:posOffset>-6985</wp:posOffset>
                        </wp:positionV>
                        <wp:extent cx="571500" cy="565785"/>
                        <wp:effectExtent l="0" t="0" r="0" b="5715"/>
                        <wp:wrapNone/>
                        <wp:docPr id="6" name="Imagen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2BF" w:rsidRPr="000347C5" w:rsidRDefault="001C72BF" w:rsidP="001C72BF">
                  <w:pPr>
                    <w:tabs>
                      <w:tab w:val="left" w:pos="8202"/>
                    </w:tabs>
                    <w:autoSpaceDE w:val="0"/>
                    <w:autoSpaceDN w:val="0"/>
                    <w:adjustRightInd w:val="0"/>
                    <w:spacing w:line="240" w:lineRule="atLeast"/>
                    <w:ind w:left="348" w:right="1587"/>
                    <w:jc w:val="right"/>
                    <w:rPr>
                      <w:rFonts w:ascii="Arial" w:hAnsi="Arial" w:cs="Arial"/>
                      <w:sz w:val="16"/>
                      <w:szCs w:val="18"/>
                      <w:lang w:val="es-MX"/>
                    </w:rPr>
                  </w:pPr>
                  <w:r w:rsidRPr="00677FAC">
                    <w:rPr>
                      <w:rFonts w:ascii="Arial" w:hAnsi="Arial" w:cs="Arial"/>
                      <w:sz w:val="16"/>
                      <w:szCs w:val="18"/>
                      <w:lang w:val="es-AR"/>
                    </w:rPr>
                    <w:t xml:space="preserve">COFACE SA. </w:t>
                  </w:r>
                  <w:r w:rsidRPr="000347C5">
                    <w:rPr>
                      <w:rFonts w:ascii="Arial" w:hAnsi="Arial" w:cs="Arial"/>
                      <w:sz w:val="16"/>
                      <w:szCs w:val="18"/>
                      <w:lang w:val="es-MX"/>
                    </w:rPr>
                    <w:t xml:space="preserve">Cotiza en la bolsa de París – </w:t>
                  </w:r>
                  <w:proofErr w:type="spellStart"/>
                  <w:r w:rsidRPr="000347C5">
                    <w:rPr>
                      <w:rFonts w:ascii="Arial" w:hAnsi="Arial" w:cs="Arial"/>
                      <w:sz w:val="16"/>
                      <w:szCs w:val="18"/>
                      <w:lang w:val="es-MX"/>
                    </w:rPr>
                    <w:t>Compartment</w:t>
                  </w:r>
                  <w:proofErr w:type="spellEnd"/>
                  <w:r w:rsidRPr="000347C5">
                    <w:rPr>
                      <w:rFonts w:ascii="Arial" w:hAnsi="Arial" w:cs="Arial"/>
                      <w:sz w:val="16"/>
                      <w:szCs w:val="18"/>
                      <w:lang w:val="es-MX"/>
                    </w:rPr>
                    <w:t xml:space="preserve"> A</w:t>
                  </w:r>
                </w:p>
                <w:p w:rsidR="001C72BF" w:rsidRDefault="001C72BF" w:rsidP="001C72BF">
                  <w:pPr>
                    <w:tabs>
                      <w:tab w:val="left" w:pos="8202"/>
                    </w:tabs>
                    <w:autoSpaceDE w:val="0"/>
                    <w:autoSpaceDN w:val="0"/>
                    <w:adjustRightInd w:val="0"/>
                    <w:spacing w:line="240" w:lineRule="atLeast"/>
                    <w:ind w:left="348" w:right="1587"/>
                    <w:jc w:val="right"/>
                    <w:rPr>
                      <w:rFonts w:ascii="Arial" w:hAnsi="Arial" w:cs="Arial"/>
                      <w:sz w:val="16"/>
                      <w:szCs w:val="18"/>
                      <w:lang w:val="es-MX"/>
                    </w:rPr>
                  </w:pPr>
                  <w:r w:rsidRPr="000347C5">
                    <w:rPr>
                      <w:rFonts w:ascii="Arial" w:hAnsi="Arial" w:cs="Arial"/>
                      <w:sz w:val="16"/>
                      <w:szCs w:val="18"/>
                      <w:lang w:val="es-MX"/>
                    </w:rPr>
                    <w:t xml:space="preserve">ISIN: FR0010667147 / </w:t>
                  </w:r>
                  <w:proofErr w:type="spellStart"/>
                  <w:r w:rsidRPr="000347C5">
                    <w:rPr>
                      <w:rFonts w:ascii="Arial" w:hAnsi="Arial" w:cs="Arial"/>
                      <w:sz w:val="16"/>
                      <w:szCs w:val="18"/>
                      <w:lang w:val="es-MX"/>
                    </w:rPr>
                    <w:t>Ticker</w:t>
                  </w:r>
                  <w:proofErr w:type="spellEnd"/>
                  <w:r w:rsidRPr="000347C5">
                    <w:rPr>
                      <w:rFonts w:ascii="Arial" w:hAnsi="Arial" w:cs="Arial"/>
                      <w:sz w:val="16"/>
                      <w:szCs w:val="18"/>
                      <w:lang w:val="es-MX"/>
                    </w:rPr>
                    <w:t>: COFA</w:t>
                  </w:r>
                </w:p>
                <w:p w:rsidR="001C72BF" w:rsidRPr="000347C5" w:rsidRDefault="001C72BF" w:rsidP="001C72BF">
                  <w:pPr>
                    <w:tabs>
                      <w:tab w:val="left" w:pos="8202"/>
                    </w:tabs>
                    <w:autoSpaceDE w:val="0"/>
                    <w:autoSpaceDN w:val="0"/>
                    <w:adjustRightInd w:val="0"/>
                    <w:spacing w:line="240" w:lineRule="atLeast"/>
                    <w:ind w:left="348" w:right="1587"/>
                    <w:jc w:val="right"/>
                    <w:rPr>
                      <w:rFonts w:ascii="Arial" w:hAnsi="Arial" w:cs="Arial"/>
                      <w:sz w:val="16"/>
                      <w:szCs w:val="18"/>
                      <w:u w:val="single"/>
                      <w:lang w:val="es-MX"/>
                    </w:rPr>
                  </w:pPr>
                </w:p>
              </w:tc>
            </w:tr>
          </w:tbl>
          <w:p w:rsidR="004B0CC9" w:rsidRPr="00896CAE" w:rsidRDefault="004B0CC9" w:rsidP="00894197">
            <w:pPr>
              <w:tabs>
                <w:tab w:val="left" w:pos="8202"/>
              </w:tabs>
              <w:autoSpaceDE w:val="0"/>
              <w:autoSpaceDN w:val="0"/>
              <w:adjustRightInd w:val="0"/>
              <w:spacing w:line="240" w:lineRule="atLeast"/>
              <w:ind w:left="348" w:right="1587"/>
              <w:jc w:val="right"/>
              <w:rPr>
                <w:rFonts w:ascii="Arial" w:hAnsi="Arial" w:cs="Arial"/>
                <w:sz w:val="16"/>
                <w:szCs w:val="18"/>
                <w:u w:val="single"/>
                <w:lang w:val="en-US" w:eastAsia="en-GB" w:bidi="en-GB"/>
              </w:rPr>
            </w:pPr>
          </w:p>
        </w:tc>
      </w:tr>
    </w:tbl>
    <w:p w:rsidR="008A5AF4" w:rsidRPr="00D11794" w:rsidRDefault="008A5AF4" w:rsidP="00F7492D">
      <w:pPr>
        <w:suppressAutoHyphens/>
        <w:spacing w:line="270" w:lineRule="exact"/>
        <w:jc w:val="both"/>
        <w:rPr>
          <w:rFonts w:ascii="Arial" w:eastAsia="PMingLiU" w:hAnsi="Arial"/>
          <w:sz w:val="20"/>
          <w:szCs w:val="20"/>
          <w:lang w:val="en-GB"/>
        </w:rPr>
      </w:pPr>
    </w:p>
    <w:sectPr w:rsidR="008A5AF4" w:rsidRPr="00D11794" w:rsidSect="00F7492D">
      <w:headerReference w:type="default" r:id="rId11"/>
      <w:footerReference w:type="default" r:id="rId12"/>
      <w:footnotePr>
        <w:pos w:val="beneathText"/>
      </w:footnotePr>
      <w:pgSz w:w="11907" w:h="16839" w:code="9"/>
      <w:pgMar w:top="3118" w:right="1361" w:bottom="851" w:left="2155" w:header="3062"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8D8" w:rsidRDefault="005718D8">
      <w:r>
        <w:separator/>
      </w:r>
    </w:p>
  </w:endnote>
  <w:endnote w:type="continuationSeparator" w:id="0">
    <w:p w:rsidR="005718D8" w:rsidRDefault="005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ITCLegacySansLTBookRegular">
    <w:altName w:val="Times New Roman"/>
    <w:charset w:val="00"/>
    <w:family w:val="auto"/>
    <w:pitch w:val="default"/>
  </w:font>
  <w:font w:name="Lucida Grand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0A" w:rsidRDefault="007530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8D8" w:rsidRDefault="005718D8">
      <w:r>
        <w:separator/>
      </w:r>
    </w:p>
  </w:footnote>
  <w:footnote w:type="continuationSeparator" w:id="0">
    <w:p w:rsidR="005718D8" w:rsidRDefault="005718D8">
      <w:r>
        <w:continuationSeparator/>
      </w:r>
    </w:p>
  </w:footnote>
  <w:footnote w:id="1">
    <w:p w:rsidR="00F27003" w:rsidRPr="00F27003" w:rsidRDefault="00F27003">
      <w:pPr>
        <w:pStyle w:val="Textonotapie"/>
        <w:rPr>
          <w:lang w:val="es-AR"/>
        </w:rPr>
      </w:pPr>
      <w:r w:rsidRPr="00F27003">
        <w:rPr>
          <w:rStyle w:val="Refdenotaalpie"/>
          <w:lang w:val="es-AR"/>
        </w:rPr>
        <w:footnoteRef/>
      </w:r>
      <w:r w:rsidRPr="00F27003">
        <w:rPr>
          <w:lang w:val="es-AR"/>
        </w:rPr>
        <w:t xml:space="preserve"> Coface elabora previsiones de quiebras corporativas para 38 países de todo el mundo.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00A" w:rsidRDefault="00A754F5">
    <w:pPr>
      <w:pStyle w:val="Encabezado"/>
    </w:pPr>
    <w:r>
      <w:rPr>
        <w:noProof/>
        <w:lang w:val="es-AR" w:eastAsia="es-AR" w:bidi="ar-SA"/>
      </w:rPr>
      <mc:AlternateContent>
        <mc:Choice Requires="wps">
          <w:drawing>
            <wp:anchor distT="0" distB="0" distL="114935" distR="114935" simplePos="0" relativeHeight="251660288" behindDoc="1" locked="0" layoutInCell="1" allowOverlap="1" wp14:anchorId="5334171F" wp14:editId="1067ED5C">
              <wp:simplePos x="0" y="0"/>
              <wp:positionH relativeFrom="column">
                <wp:posOffset>-1270</wp:posOffset>
              </wp:positionH>
              <wp:positionV relativeFrom="page">
                <wp:posOffset>1541780</wp:posOffset>
              </wp:positionV>
              <wp:extent cx="5755005" cy="330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4F5" w:rsidRPr="00EA4A78" w:rsidRDefault="00A754F5" w:rsidP="00A754F5">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pt;margin-top:121.4pt;width:453.15pt;height:2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" stroked="f">
              <v:fill opacity="0"/>
              <v:textbox inset="0,0,0,0">
                <w:txbxContent>
                  <w:p w:rsidR="00A754F5" w:rsidRPr="00EA4A78" w:rsidRDefault="00A754F5" w:rsidP="00A754F5">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v:textbox>
              <w10:wrap anchory="page"/>
            </v:shape>
          </w:pict>
        </mc:Fallback>
      </mc:AlternateContent>
    </w:r>
    <w:r w:rsidR="00F75D9E">
      <w:rPr>
        <w:noProof/>
        <w:lang w:val="es-AR" w:eastAsia="es-AR" w:bidi="ar-SA"/>
      </w:rPr>
      <w:drawing>
        <wp:anchor distT="0" distB="0" distL="114935" distR="114935" simplePos="0" relativeHeight="251657216" behindDoc="1" locked="0" layoutInCell="1" allowOverlap="1" wp14:anchorId="7E09A7E0" wp14:editId="537A4B30">
          <wp:simplePos x="0" y="0"/>
          <wp:positionH relativeFrom="column">
            <wp:posOffset>-458470</wp:posOffset>
          </wp:positionH>
          <wp:positionV relativeFrom="page">
            <wp:posOffset>585470</wp:posOffset>
          </wp:positionV>
          <wp:extent cx="5761990" cy="131572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3157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75D9E">
      <w:rPr>
        <w:noProof/>
        <w:lang w:val="es-AR" w:eastAsia="es-AR" w:bidi="ar-SA"/>
      </w:rPr>
      <mc:AlternateContent>
        <mc:Choice Requires="wps">
          <w:drawing>
            <wp:anchor distT="0" distB="0" distL="114300" distR="114300" simplePos="0" relativeHeight="251658240" behindDoc="1" locked="0" layoutInCell="1" allowOverlap="1" wp14:anchorId="15A3525F" wp14:editId="359BC980">
              <wp:simplePos x="0" y="0"/>
              <wp:positionH relativeFrom="page">
                <wp:posOffset>107950</wp:posOffset>
              </wp:positionH>
              <wp:positionV relativeFrom="page">
                <wp:posOffset>3564255</wp:posOffset>
              </wp:positionV>
              <wp:extent cx="107950" cy="0"/>
              <wp:effectExtent l="12700" t="11430" r="12700" b="7620"/>
              <wp:wrapNone/>
              <wp:docPr id="3"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960">
                        <a:solidFill>
                          <a:srgbClr val="17274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754632" id="Connecteur droit 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" strokecolor="#17274b" strokeweight=".11mm">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5"/>
    <w:lvl w:ilvl="0">
      <w:start w:val="1"/>
      <w:numFmt w:val="bullet"/>
      <w:lvlText w:val=""/>
      <w:lvlJc w:val="left"/>
      <w:pPr>
        <w:tabs>
          <w:tab w:val="num" w:pos="792"/>
        </w:tabs>
        <w:ind w:left="792" w:hanging="360"/>
      </w:pPr>
      <w:rPr>
        <w:rFonts w:ascii="Symbol" w:hAnsi="Symbol"/>
        <w:color w:val="auto"/>
        <w:w w:val="100"/>
      </w:rPr>
    </w:lvl>
  </w:abstractNum>
  <w:abstractNum w:abstractNumId="2">
    <w:nsid w:val="00000003"/>
    <w:multiLevelType w:val="multilevel"/>
    <w:tmpl w:val="00000003"/>
    <w:name w:val="WW8Num9"/>
    <w:lvl w:ilvl="0">
      <w:start w:val="1"/>
      <w:numFmt w:val="bullet"/>
      <w:lvlText w:val=""/>
      <w:lvlJc w:val="left"/>
      <w:pPr>
        <w:tabs>
          <w:tab w:val="num" w:pos="2340"/>
        </w:tabs>
        <w:ind w:left="2340" w:hanging="360"/>
      </w:pPr>
      <w:rPr>
        <w:rFonts w:ascii="Symbol" w:hAnsi="Symbol"/>
        <w:color w:val="000080"/>
      </w:rPr>
    </w:lvl>
    <w:lvl w:ilvl="1">
      <w:start w:val="1"/>
      <w:numFmt w:val="bullet"/>
      <w:lvlText w:val=""/>
      <w:lvlJc w:val="left"/>
      <w:pPr>
        <w:tabs>
          <w:tab w:val="num" w:pos="1440"/>
        </w:tabs>
        <w:ind w:left="1440" w:hanging="360"/>
      </w:pPr>
      <w:rPr>
        <w:rFonts w:ascii="Wingdings" w:hAnsi="Wingdings"/>
        <w:color w:val="auto"/>
      </w:rPr>
    </w:lvl>
    <w:lvl w:ilvl="2">
      <w:numFmt w:val="bullet"/>
      <w:lvlText w:val="-"/>
      <w:lvlJc w:val="left"/>
      <w:pPr>
        <w:tabs>
          <w:tab w:val="num" w:pos="2505"/>
        </w:tabs>
        <w:ind w:left="2505" w:hanging="705"/>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8432041"/>
    <w:multiLevelType w:val="hybridMultilevel"/>
    <w:tmpl w:val="5176B5F0"/>
    <w:lvl w:ilvl="0" w:tplc="9E9C42C8">
      <w:start w:val="1"/>
      <w:numFmt w:val="bullet"/>
      <w:lvlText w:val="-"/>
      <w:lvlJc w:val="left"/>
      <w:pPr>
        <w:ind w:left="1440" w:hanging="360"/>
      </w:pPr>
      <w:rPr>
        <w:rFonts w:ascii="Calibri" w:eastAsia="Times New Roman" w:hAnsi="Calibri"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10FB2865"/>
    <w:multiLevelType w:val="hybridMultilevel"/>
    <w:tmpl w:val="BBB0FA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86875FA"/>
    <w:multiLevelType w:val="hybridMultilevel"/>
    <w:tmpl w:val="8660A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B56112"/>
    <w:multiLevelType w:val="hybridMultilevel"/>
    <w:tmpl w:val="5A226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43360C"/>
    <w:multiLevelType w:val="hybridMultilevel"/>
    <w:tmpl w:val="3C18E13E"/>
    <w:lvl w:ilvl="0" w:tplc="59A8F60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32702F9"/>
    <w:multiLevelType w:val="hybridMultilevel"/>
    <w:tmpl w:val="89342EEA"/>
    <w:lvl w:ilvl="0" w:tplc="687862F4">
      <w:numFmt w:val="bullet"/>
      <w:lvlText w:val="-"/>
      <w:lvlJc w:val="left"/>
      <w:pPr>
        <w:ind w:left="720" w:hanging="360"/>
      </w:pPr>
      <w:rPr>
        <w:rFonts w:ascii="Arial" w:eastAsia="MS Mincho" w:hAnsi="Arial" w:hint="default"/>
        <w:b/>
        <w:i w:val="0"/>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40B10B6"/>
    <w:multiLevelType w:val="hybridMultilevel"/>
    <w:tmpl w:val="6672AC02"/>
    <w:lvl w:ilvl="0" w:tplc="655A9F04">
      <w:start w:val="67"/>
      <w:numFmt w:val="bullet"/>
      <w:lvlText w:val=""/>
      <w:lvlJc w:val="left"/>
      <w:pPr>
        <w:ind w:left="720" w:hanging="360"/>
      </w:pPr>
      <w:rPr>
        <w:rFonts w:ascii="Symbol" w:eastAsia="MS PGothic" w:hAnsi="Symbol" w:cs="Arial" w:hint="default"/>
        <w:color w:val="CD03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A1F2C"/>
    <w:multiLevelType w:val="hybridMultilevel"/>
    <w:tmpl w:val="CE0C1C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F0E7ED3"/>
    <w:multiLevelType w:val="hybridMultilevel"/>
    <w:tmpl w:val="8430C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E20032"/>
    <w:multiLevelType w:val="hybridMultilevel"/>
    <w:tmpl w:val="695C44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D110FCC"/>
    <w:multiLevelType w:val="hybridMultilevel"/>
    <w:tmpl w:val="5D2CCE64"/>
    <w:lvl w:ilvl="0" w:tplc="3DBA5FD8">
      <w:numFmt w:val="bullet"/>
      <w:lvlText w:val="-"/>
      <w:lvlJc w:val="left"/>
      <w:pPr>
        <w:ind w:left="720" w:hanging="360"/>
      </w:pPr>
      <w:rPr>
        <w:rFonts w:ascii="Arial" w:eastAsia="PMingLiU"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15387D"/>
    <w:multiLevelType w:val="hybridMultilevel"/>
    <w:tmpl w:val="BD20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A12597"/>
    <w:multiLevelType w:val="hybridMultilevel"/>
    <w:tmpl w:val="70A86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6"/>
  </w:num>
  <w:num w:numId="9">
    <w:abstractNumId w:val="4"/>
  </w:num>
  <w:num w:numId="10">
    <w:abstractNumId w:val="14"/>
  </w:num>
  <w:num w:numId="11">
    <w:abstractNumId w:val="12"/>
  </w:num>
  <w:num w:numId="12">
    <w:abstractNumId w:val="15"/>
  </w:num>
  <w:num w:numId="13">
    <w:abstractNumId w:val="13"/>
  </w:num>
  <w:num w:numId="14">
    <w:abstractNumId w:val="11"/>
  </w:num>
  <w:num w:numId="15">
    <w:abstractNumId w:val="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phiste2">
    <w15:presenceInfo w15:providerId="None" w15:userId="graphist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C6"/>
    <w:rsid w:val="0000050B"/>
    <w:rsid w:val="00002AE2"/>
    <w:rsid w:val="0000564F"/>
    <w:rsid w:val="00006615"/>
    <w:rsid w:val="0000717D"/>
    <w:rsid w:val="000100A4"/>
    <w:rsid w:val="00011C2A"/>
    <w:rsid w:val="00015047"/>
    <w:rsid w:val="00016544"/>
    <w:rsid w:val="00016744"/>
    <w:rsid w:val="0001677B"/>
    <w:rsid w:val="00016FE2"/>
    <w:rsid w:val="00020C9A"/>
    <w:rsid w:val="00026839"/>
    <w:rsid w:val="00026EDE"/>
    <w:rsid w:val="00027792"/>
    <w:rsid w:val="00027AF8"/>
    <w:rsid w:val="00032080"/>
    <w:rsid w:val="00033AD5"/>
    <w:rsid w:val="00033C99"/>
    <w:rsid w:val="000355F2"/>
    <w:rsid w:val="000358E6"/>
    <w:rsid w:val="00040B92"/>
    <w:rsid w:val="00041436"/>
    <w:rsid w:val="000430D5"/>
    <w:rsid w:val="000442C3"/>
    <w:rsid w:val="00044E45"/>
    <w:rsid w:val="00051C80"/>
    <w:rsid w:val="00053A8B"/>
    <w:rsid w:val="00053E30"/>
    <w:rsid w:val="00054911"/>
    <w:rsid w:val="00055B13"/>
    <w:rsid w:val="00061E06"/>
    <w:rsid w:val="00063734"/>
    <w:rsid w:val="000643E2"/>
    <w:rsid w:val="00064A3F"/>
    <w:rsid w:val="000667E0"/>
    <w:rsid w:val="00083C0A"/>
    <w:rsid w:val="00084087"/>
    <w:rsid w:val="00084944"/>
    <w:rsid w:val="0008578A"/>
    <w:rsid w:val="00086C65"/>
    <w:rsid w:val="000876EB"/>
    <w:rsid w:val="00092CDA"/>
    <w:rsid w:val="0009300C"/>
    <w:rsid w:val="00093A76"/>
    <w:rsid w:val="00094959"/>
    <w:rsid w:val="00097AAC"/>
    <w:rsid w:val="000A10D1"/>
    <w:rsid w:val="000A1147"/>
    <w:rsid w:val="000A223A"/>
    <w:rsid w:val="000A38BF"/>
    <w:rsid w:val="000A3FE6"/>
    <w:rsid w:val="000A411C"/>
    <w:rsid w:val="000B09BD"/>
    <w:rsid w:val="000B2123"/>
    <w:rsid w:val="000B3975"/>
    <w:rsid w:val="000B66AA"/>
    <w:rsid w:val="000B7CCE"/>
    <w:rsid w:val="000C29B0"/>
    <w:rsid w:val="000C5981"/>
    <w:rsid w:val="000D0332"/>
    <w:rsid w:val="000D18C6"/>
    <w:rsid w:val="000D3BBB"/>
    <w:rsid w:val="000D55F9"/>
    <w:rsid w:val="000D5EA2"/>
    <w:rsid w:val="000E2BD2"/>
    <w:rsid w:val="000E4196"/>
    <w:rsid w:val="000E5540"/>
    <w:rsid w:val="000E5B10"/>
    <w:rsid w:val="000E7C84"/>
    <w:rsid w:val="000F18EC"/>
    <w:rsid w:val="000F4CC4"/>
    <w:rsid w:val="000F564C"/>
    <w:rsid w:val="001016AB"/>
    <w:rsid w:val="00102CE8"/>
    <w:rsid w:val="001058F8"/>
    <w:rsid w:val="00105F09"/>
    <w:rsid w:val="00105FC1"/>
    <w:rsid w:val="0011625E"/>
    <w:rsid w:val="0012082B"/>
    <w:rsid w:val="00120FB5"/>
    <w:rsid w:val="001278CB"/>
    <w:rsid w:val="001279E8"/>
    <w:rsid w:val="00127BA6"/>
    <w:rsid w:val="0013269B"/>
    <w:rsid w:val="001330B7"/>
    <w:rsid w:val="00140046"/>
    <w:rsid w:val="00140696"/>
    <w:rsid w:val="00142438"/>
    <w:rsid w:val="00142EED"/>
    <w:rsid w:val="00146FD3"/>
    <w:rsid w:val="00150B93"/>
    <w:rsid w:val="001523D5"/>
    <w:rsid w:val="00152CCF"/>
    <w:rsid w:val="00162042"/>
    <w:rsid w:val="00162E24"/>
    <w:rsid w:val="00163178"/>
    <w:rsid w:val="001634BD"/>
    <w:rsid w:val="001700AE"/>
    <w:rsid w:val="001703B2"/>
    <w:rsid w:val="00171A6F"/>
    <w:rsid w:val="00172AFE"/>
    <w:rsid w:val="001808CC"/>
    <w:rsid w:val="00184E57"/>
    <w:rsid w:val="0018683D"/>
    <w:rsid w:val="00192721"/>
    <w:rsid w:val="001959A1"/>
    <w:rsid w:val="001963A8"/>
    <w:rsid w:val="00197528"/>
    <w:rsid w:val="001A07F8"/>
    <w:rsid w:val="001A5543"/>
    <w:rsid w:val="001A55F0"/>
    <w:rsid w:val="001A6294"/>
    <w:rsid w:val="001B218F"/>
    <w:rsid w:val="001B59F4"/>
    <w:rsid w:val="001B5E23"/>
    <w:rsid w:val="001C034E"/>
    <w:rsid w:val="001C0746"/>
    <w:rsid w:val="001C0EF0"/>
    <w:rsid w:val="001C2021"/>
    <w:rsid w:val="001C58CD"/>
    <w:rsid w:val="001C640A"/>
    <w:rsid w:val="001C682E"/>
    <w:rsid w:val="001C72BF"/>
    <w:rsid w:val="001D5285"/>
    <w:rsid w:val="001D5D79"/>
    <w:rsid w:val="001D7AE8"/>
    <w:rsid w:val="001E5666"/>
    <w:rsid w:val="001F3D78"/>
    <w:rsid w:val="001F4864"/>
    <w:rsid w:val="00200668"/>
    <w:rsid w:val="00201BC9"/>
    <w:rsid w:val="002070BC"/>
    <w:rsid w:val="00214427"/>
    <w:rsid w:val="002164AA"/>
    <w:rsid w:val="00216D04"/>
    <w:rsid w:val="00216F4B"/>
    <w:rsid w:val="00220FB1"/>
    <w:rsid w:val="00224A98"/>
    <w:rsid w:val="00231CA4"/>
    <w:rsid w:val="00233B85"/>
    <w:rsid w:val="00233C6D"/>
    <w:rsid w:val="0023526B"/>
    <w:rsid w:val="002424A2"/>
    <w:rsid w:val="00245ACC"/>
    <w:rsid w:val="00247DF7"/>
    <w:rsid w:val="002515DE"/>
    <w:rsid w:val="00251DF5"/>
    <w:rsid w:val="00253E0F"/>
    <w:rsid w:val="0025444F"/>
    <w:rsid w:val="00255AD4"/>
    <w:rsid w:val="002630FB"/>
    <w:rsid w:val="002643AE"/>
    <w:rsid w:val="002661B2"/>
    <w:rsid w:val="00266412"/>
    <w:rsid w:val="00266964"/>
    <w:rsid w:val="00266B61"/>
    <w:rsid w:val="00270059"/>
    <w:rsid w:val="00272122"/>
    <w:rsid w:val="00272270"/>
    <w:rsid w:val="0027227D"/>
    <w:rsid w:val="00275C6C"/>
    <w:rsid w:val="00276384"/>
    <w:rsid w:val="002773CF"/>
    <w:rsid w:val="0028078F"/>
    <w:rsid w:val="00280FC4"/>
    <w:rsid w:val="00284758"/>
    <w:rsid w:val="00292DCC"/>
    <w:rsid w:val="0029471C"/>
    <w:rsid w:val="00294FFB"/>
    <w:rsid w:val="002A2D6A"/>
    <w:rsid w:val="002A5435"/>
    <w:rsid w:val="002B15E4"/>
    <w:rsid w:val="002B17DD"/>
    <w:rsid w:val="002B212B"/>
    <w:rsid w:val="002B2262"/>
    <w:rsid w:val="002B6885"/>
    <w:rsid w:val="002C04C5"/>
    <w:rsid w:val="002C4417"/>
    <w:rsid w:val="002D13E4"/>
    <w:rsid w:val="002D1428"/>
    <w:rsid w:val="002D407A"/>
    <w:rsid w:val="002E1694"/>
    <w:rsid w:val="002E16E6"/>
    <w:rsid w:val="002E1B38"/>
    <w:rsid w:val="002E2E5F"/>
    <w:rsid w:val="002E33AD"/>
    <w:rsid w:val="002E61C4"/>
    <w:rsid w:val="002E7B9B"/>
    <w:rsid w:val="002F0B80"/>
    <w:rsid w:val="002F1376"/>
    <w:rsid w:val="002F2B25"/>
    <w:rsid w:val="002F467E"/>
    <w:rsid w:val="003016F8"/>
    <w:rsid w:val="00302310"/>
    <w:rsid w:val="003034D4"/>
    <w:rsid w:val="00303BFE"/>
    <w:rsid w:val="0030500C"/>
    <w:rsid w:val="0030656C"/>
    <w:rsid w:val="00307582"/>
    <w:rsid w:val="003107A9"/>
    <w:rsid w:val="003125FA"/>
    <w:rsid w:val="003148B3"/>
    <w:rsid w:val="00314E35"/>
    <w:rsid w:val="00315814"/>
    <w:rsid w:val="00321D7F"/>
    <w:rsid w:val="003276BF"/>
    <w:rsid w:val="00330E6E"/>
    <w:rsid w:val="003323B6"/>
    <w:rsid w:val="003330B7"/>
    <w:rsid w:val="003333B7"/>
    <w:rsid w:val="00336460"/>
    <w:rsid w:val="003402E0"/>
    <w:rsid w:val="00340F45"/>
    <w:rsid w:val="003422FE"/>
    <w:rsid w:val="0034247B"/>
    <w:rsid w:val="00343E54"/>
    <w:rsid w:val="00356CD2"/>
    <w:rsid w:val="003575E9"/>
    <w:rsid w:val="00357EA3"/>
    <w:rsid w:val="00361E3D"/>
    <w:rsid w:val="00363CCF"/>
    <w:rsid w:val="003713F6"/>
    <w:rsid w:val="0037423D"/>
    <w:rsid w:val="00374AC2"/>
    <w:rsid w:val="00374F43"/>
    <w:rsid w:val="00377B0A"/>
    <w:rsid w:val="003814B5"/>
    <w:rsid w:val="00381BC6"/>
    <w:rsid w:val="00386D7E"/>
    <w:rsid w:val="0039347F"/>
    <w:rsid w:val="00393952"/>
    <w:rsid w:val="0039431B"/>
    <w:rsid w:val="003A796C"/>
    <w:rsid w:val="003B124F"/>
    <w:rsid w:val="003B63AF"/>
    <w:rsid w:val="003B6801"/>
    <w:rsid w:val="003C0543"/>
    <w:rsid w:val="003C73E9"/>
    <w:rsid w:val="003D1E18"/>
    <w:rsid w:val="003D56D4"/>
    <w:rsid w:val="003E30F4"/>
    <w:rsid w:val="003E46C7"/>
    <w:rsid w:val="003F0327"/>
    <w:rsid w:val="003F0D93"/>
    <w:rsid w:val="003F1443"/>
    <w:rsid w:val="003F1918"/>
    <w:rsid w:val="003F20F4"/>
    <w:rsid w:val="003F3661"/>
    <w:rsid w:val="003F36A4"/>
    <w:rsid w:val="00404D39"/>
    <w:rsid w:val="00404F0B"/>
    <w:rsid w:val="00405EC7"/>
    <w:rsid w:val="00406C1D"/>
    <w:rsid w:val="0041112E"/>
    <w:rsid w:val="00415253"/>
    <w:rsid w:val="00421A05"/>
    <w:rsid w:val="00421BB2"/>
    <w:rsid w:val="00426520"/>
    <w:rsid w:val="0043140C"/>
    <w:rsid w:val="00452A8C"/>
    <w:rsid w:val="004554D9"/>
    <w:rsid w:val="0046156C"/>
    <w:rsid w:val="00464E07"/>
    <w:rsid w:val="00465E83"/>
    <w:rsid w:val="0046733D"/>
    <w:rsid w:val="00467E11"/>
    <w:rsid w:val="004723B9"/>
    <w:rsid w:val="00473B78"/>
    <w:rsid w:val="00476857"/>
    <w:rsid w:val="0048001E"/>
    <w:rsid w:val="00480586"/>
    <w:rsid w:val="00480785"/>
    <w:rsid w:val="00484726"/>
    <w:rsid w:val="00494C6B"/>
    <w:rsid w:val="00495FE8"/>
    <w:rsid w:val="00496A24"/>
    <w:rsid w:val="00496F17"/>
    <w:rsid w:val="00497887"/>
    <w:rsid w:val="004A05F3"/>
    <w:rsid w:val="004A3105"/>
    <w:rsid w:val="004A6986"/>
    <w:rsid w:val="004A6D34"/>
    <w:rsid w:val="004B08AB"/>
    <w:rsid w:val="004B0CC9"/>
    <w:rsid w:val="004B2EBD"/>
    <w:rsid w:val="004B4693"/>
    <w:rsid w:val="004C358F"/>
    <w:rsid w:val="004C59E9"/>
    <w:rsid w:val="004C5B8D"/>
    <w:rsid w:val="004D0025"/>
    <w:rsid w:val="004D00CB"/>
    <w:rsid w:val="004D2501"/>
    <w:rsid w:val="004D46E1"/>
    <w:rsid w:val="004D5187"/>
    <w:rsid w:val="004D7496"/>
    <w:rsid w:val="004E096D"/>
    <w:rsid w:val="004E28BC"/>
    <w:rsid w:val="004E2F91"/>
    <w:rsid w:val="004E6B51"/>
    <w:rsid w:val="004E7521"/>
    <w:rsid w:val="004F19A8"/>
    <w:rsid w:val="004F7C21"/>
    <w:rsid w:val="00500B93"/>
    <w:rsid w:val="005017F4"/>
    <w:rsid w:val="00506F38"/>
    <w:rsid w:val="00507A02"/>
    <w:rsid w:val="00507D9C"/>
    <w:rsid w:val="0051121F"/>
    <w:rsid w:val="00511952"/>
    <w:rsid w:val="005132F3"/>
    <w:rsid w:val="005137A0"/>
    <w:rsid w:val="00523E1F"/>
    <w:rsid w:val="00526033"/>
    <w:rsid w:val="0052671D"/>
    <w:rsid w:val="00527735"/>
    <w:rsid w:val="00527B89"/>
    <w:rsid w:val="00530C0B"/>
    <w:rsid w:val="00533DA6"/>
    <w:rsid w:val="00534F40"/>
    <w:rsid w:val="00535954"/>
    <w:rsid w:val="00543EAF"/>
    <w:rsid w:val="00545A77"/>
    <w:rsid w:val="00545F4A"/>
    <w:rsid w:val="005505B4"/>
    <w:rsid w:val="005513DA"/>
    <w:rsid w:val="00556F44"/>
    <w:rsid w:val="0056018A"/>
    <w:rsid w:val="00561070"/>
    <w:rsid w:val="00562C57"/>
    <w:rsid w:val="005718D8"/>
    <w:rsid w:val="00580318"/>
    <w:rsid w:val="00580DA1"/>
    <w:rsid w:val="00580E22"/>
    <w:rsid w:val="00581101"/>
    <w:rsid w:val="00581C04"/>
    <w:rsid w:val="00583173"/>
    <w:rsid w:val="0058406B"/>
    <w:rsid w:val="0058480B"/>
    <w:rsid w:val="00586246"/>
    <w:rsid w:val="00592C86"/>
    <w:rsid w:val="00594F14"/>
    <w:rsid w:val="0059520F"/>
    <w:rsid w:val="00595C19"/>
    <w:rsid w:val="005970F8"/>
    <w:rsid w:val="005A30FA"/>
    <w:rsid w:val="005A55DB"/>
    <w:rsid w:val="005B2D51"/>
    <w:rsid w:val="005B3AD1"/>
    <w:rsid w:val="005B556F"/>
    <w:rsid w:val="005B55A7"/>
    <w:rsid w:val="005C308C"/>
    <w:rsid w:val="005C4A60"/>
    <w:rsid w:val="005D2237"/>
    <w:rsid w:val="005D250F"/>
    <w:rsid w:val="005D4277"/>
    <w:rsid w:val="005E1DD4"/>
    <w:rsid w:val="005E4339"/>
    <w:rsid w:val="005E4D15"/>
    <w:rsid w:val="005F580F"/>
    <w:rsid w:val="005F5E80"/>
    <w:rsid w:val="00602A0F"/>
    <w:rsid w:val="0060321B"/>
    <w:rsid w:val="00603F4C"/>
    <w:rsid w:val="006159DF"/>
    <w:rsid w:val="0062028E"/>
    <w:rsid w:val="00623EE1"/>
    <w:rsid w:val="00624EE9"/>
    <w:rsid w:val="006267B4"/>
    <w:rsid w:val="0063320E"/>
    <w:rsid w:val="006334FE"/>
    <w:rsid w:val="0063446C"/>
    <w:rsid w:val="00640548"/>
    <w:rsid w:val="00643093"/>
    <w:rsid w:val="0064773A"/>
    <w:rsid w:val="0065052D"/>
    <w:rsid w:val="00651293"/>
    <w:rsid w:val="006514B2"/>
    <w:rsid w:val="006518EB"/>
    <w:rsid w:val="00653CBB"/>
    <w:rsid w:val="006552EB"/>
    <w:rsid w:val="006606DA"/>
    <w:rsid w:val="00661197"/>
    <w:rsid w:val="006623BE"/>
    <w:rsid w:val="00665C1A"/>
    <w:rsid w:val="00670200"/>
    <w:rsid w:val="00674C81"/>
    <w:rsid w:val="00683D1D"/>
    <w:rsid w:val="00685E7B"/>
    <w:rsid w:val="0069002B"/>
    <w:rsid w:val="00692F52"/>
    <w:rsid w:val="00693C87"/>
    <w:rsid w:val="006963EB"/>
    <w:rsid w:val="006968DD"/>
    <w:rsid w:val="006977FA"/>
    <w:rsid w:val="006A55F9"/>
    <w:rsid w:val="006A6FC5"/>
    <w:rsid w:val="006B0B6A"/>
    <w:rsid w:val="006B2DA5"/>
    <w:rsid w:val="006B68EA"/>
    <w:rsid w:val="006C3B24"/>
    <w:rsid w:val="006C50D7"/>
    <w:rsid w:val="006D0BE4"/>
    <w:rsid w:val="006D1705"/>
    <w:rsid w:val="006D4317"/>
    <w:rsid w:val="006D7510"/>
    <w:rsid w:val="006D7FB7"/>
    <w:rsid w:val="006E0883"/>
    <w:rsid w:val="006E2EC2"/>
    <w:rsid w:val="006F32F2"/>
    <w:rsid w:val="006F42BD"/>
    <w:rsid w:val="006F62EB"/>
    <w:rsid w:val="007004F5"/>
    <w:rsid w:val="00704715"/>
    <w:rsid w:val="00712A78"/>
    <w:rsid w:val="0071521C"/>
    <w:rsid w:val="0071737E"/>
    <w:rsid w:val="0072297E"/>
    <w:rsid w:val="007258BB"/>
    <w:rsid w:val="00726363"/>
    <w:rsid w:val="007306FC"/>
    <w:rsid w:val="0073258C"/>
    <w:rsid w:val="0073337E"/>
    <w:rsid w:val="007343B9"/>
    <w:rsid w:val="0073473E"/>
    <w:rsid w:val="007366AF"/>
    <w:rsid w:val="0073702E"/>
    <w:rsid w:val="00737945"/>
    <w:rsid w:val="007402FB"/>
    <w:rsid w:val="00742F3E"/>
    <w:rsid w:val="00743280"/>
    <w:rsid w:val="00745134"/>
    <w:rsid w:val="00745D55"/>
    <w:rsid w:val="007470EB"/>
    <w:rsid w:val="00752B0D"/>
    <w:rsid w:val="0075300A"/>
    <w:rsid w:val="0076237F"/>
    <w:rsid w:val="00763029"/>
    <w:rsid w:val="00765DE7"/>
    <w:rsid w:val="00770C05"/>
    <w:rsid w:val="0077339C"/>
    <w:rsid w:val="00774D80"/>
    <w:rsid w:val="007802C8"/>
    <w:rsid w:val="00781DC6"/>
    <w:rsid w:val="00784537"/>
    <w:rsid w:val="007846DB"/>
    <w:rsid w:val="00784DCF"/>
    <w:rsid w:val="007872E8"/>
    <w:rsid w:val="00792334"/>
    <w:rsid w:val="007A4E1F"/>
    <w:rsid w:val="007A6F75"/>
    <w:rsid w:val="007A7174"/>
    <w:rsid w:val="007B2002"/>
    <w:rsid w:val="007B3836"/>
    <w:rsid w:val="007B3C96"/>
    <w:rsid w:val="007B4700"/>
    <w:rsid w:val="007B7DCD"/>
    <w:rsid w:val="007C49CA"/>
    <w:rsid w:val="007D22FF"/>
    <w:rsid w:val="007D3624"/>
    <w:rsid w:val="007D42FE"/>
    <w:rsid w:val="007D47CB"/>
    <w:rsid w:val="007D54FD"/>
    <w:rsid w:val="007D5E76"/>
    <w:rsid w:val="007D67BD"/>
    <w:rsid w:val="007E0A8F"/>
    <w:rsid w:val="007E1FA1"/>
    <w:rsid w:val="007E4260"/>
    <w:rsid w:val="007E53A0"/>
    <w:rsid w:val="007E5B8E"/>
    <w:rsid w:val="007F08FF"/>
    <w:rsid w:val="007F3471"/>
    <w:rsid w:val="007F4365"/>
    <w:rsid w:val="007F71AC"/>
    <w:rsid w:val="00804E25"/>
    <w:rsid w:val="00806C21"/>
    <w:rsid w:val="008077A2"/>
    <w:rsid w:val="00807CDD"/>
    <w:rsid w:val="00810943"/>
    <w:rsid w:val="008117DC"/>
    <w:rsid w:val="0081211A"/>
    <w:rsid w:val="00812687"/>
    <w:rsid w:val="00812E59"/>
    <w:rsid w:val="008145B0"/>
    <w:rsid w:val="008170F2"/>
    <w:rsid w:val="00821376"/>
    <w:rsid w:val="008227D5"/>
    <w:rsid w:val="00823A5C"/>
    <w:rsid w:val="00824D89"/>
    <w:rsid w:val="00825655"/>
    <w:rsid w:val="00825AA5"/>
    <w:rsid w:val="008330DE"/>
    <w:rsid w:val="00833C65"/>
    <w:rsid w:val="008356A5"/>
    <w:rsid w:val="00835B6E"/>
    <w:rsid w:val="00840E4A"/>
    <w:rsid w:val="0084194B"/>
    <w:rsid w:val="00850F5D"/>
    <w:rsid w:val="008604AC"/>
    <w:rsid w:val="0086078B"/>
    <w:rsid w:val="00860F81"/>
    <w:rsid w:val="00861161"/>
    <w:rsid w:val="00863650"/>
    <w:rsid w:val="0086627F"/>
    <w:rsid w:val="00876BB6"/>
    <w:rsid w:val="00881FF6"/>
    <w:rsid w:val="00883276"/>
    <w:rsid w:val="00885665"/>
    <w:rsid w:val="00887DF2"/>
    <w:rsid w:val="00892359"/>
    <w:rsid w:val="00894197"/>
    <w:rsid w:val="00895843"/>
    <w:rsid w:val="00896CAE"/>
    <w:rsid w:val="00897105"/>
    <w:rsid w:val="00897121"/>
    <w:rsid w:val="008A1133"/>
    <w:rsid w:val="008A19C1"/>
    <w:rsid w:val="008A1FDB"/>
    <w:rsid w:val="008A2015"/>
    <w:rsid w:val="008A2298"/>
    <w:rsid w:val="008A3121"/>
    <w:rsid w:val="008A3890"/>
    <w:rsid w:val="008A3A5D"/>
    <w:rsid w:val="008A4C4C"/>
    <w:rsid w:val="008A5AF4"/>
    <w:rsid w:val="008B13FF"/>
    <w:rsid w:val="008B1A13"/>
    <w:rsid w:val="008B2A20"/>
    <w:rsid w:val="008B2A25"/>
    <w:rsid w:val="008C107A"/>
    <w:rsid w:val="008C5B28"/>
    <w:rsid w:val="008C68E6"/>
    <w:rsid w:val="008D604E"/>
    <w:rsid w:val="008E0BBF"/>
    <w:rsid w:val="008E0EBA"/>
    <w:rsid w:val="008E2628"/>
    <w:rsid w:val="008F008D"/>
    <w:rsid w:val="008F010E"/>
    <w:rsid w:val="008F1C7E"/>
    <w:rsid w:val="008F1D01"/>
    <w:rsid w:val="008F31C6"/>
    <w:rsid w:val="008F5875"/>
    <w:rsid w:val="00902522"/>
    <w:rsid w:val="0090797C"/>
    <w:rsid w:val="009114F2"/>
    <w:rsid w:val="00914655"/>
    <w:rsid w:val="00914935"/>
    <w:rsid w:val="00914EB0"/>
    <w:rsid w:val="009153EE"/>
    <w:rsid w:val="00917877"/>
    <w:rsid w:val="00922508"/>
    <w:rsid w:val="00923F60"/>
    <w:rsid w:val="00925248"/>
    <w:rsid w:val="00926F1A"/>
    <w:rsid w:val="00930FAD"/>
    <w:rsid w:val="00932D45"/>
    <w:rsid w:val="00942B7D"/>
    <w:rsid w:val="00946312"/>
    <w:rsid w:val="009503CE"/>
    <w:rsid w:val="00950A1B"/>
    <w:rsid w:val="00952539"/>
    <w:rsid w:val="009528DD"/>
    <w:rsid w:val="009574B5"/>
    <w:rsid w:val="00960797"/>
    <w:rsid w:val="00961F43"/>
    <w:rsid w:val="00962621"/>
    <w:rsid w:val="00966446"/>
    <w:rsid w:val="009716E8"/>
    <w:rsid w:val="00972565"/>
    <w:rsid w:val="0097641E"/>
    <w:rsid w:val="00976F80"/>
    <w:rsid w:val="00977E3C"/>
    <w:rsid w:val="00986F2F"/>
    <w:rsid w:val="00991BCF"/>
    <w:rsid w:val="00994157"/>
    <w:rsid w:val="00997A1D"/>
    <w:rsid w:val="00997CEF"/>
    <w:rsid w:val="009A18FB"/>
    <w:rsid w:val="009A20CB"/>
    <w:rsid w:val="009A2817"/>
    <w:rsid w:val="009A5CAC"/>
    <w:rsid w:val="009A6058"/>
    <w:rsid w:val="009A636C"/>
    <w:rsid w:val="009B1179"/>
    <w:rsid w:val="009B12CA"/>
    <w:rsid w:val="009B1389"/>
    <w:rsid w:val="009B1745"/>
    <w:rsid w:val="009B35C0"/>
    <w:rsid w:val="009B7976"/>
    <w:rsid w:val="009C0C74"/>
    <w:rsid w:val="009C0E0E"/>
    <w:rsid w:val="009C35B2"/>
    <w:rsid w:val="009C4A5F"/>
    <w:rsid w:val="009C6830"/>
    <w:rsid w:val="009D380F"/>
    <w:rsid w:val="009D3A7C"/>
    <w:rsid w:val="009D3F6B"/>
    <w:rsid w:val="009D4C1B"/>
    <w:rsid w:val="009D6063"/>
    <w:rsid w:val="009E24AC"/>
    <w:rsid w:val="009E649C"/>
    <w:rsid w:val="009F4E2A"/>
    <w:rsid w:val="009F5194"/>
    <w:rsid w:val="009F724E"/>
    <w:rsid w:val="00A00E3A"/>
    <w:rsid w:val="00A03A32"/>
    <w:rsid w:val="00A05170"/>
    <w:rsid w:val="00A063AB"/>
    <w:rsid w:val="00A14A80"/>
    <w:rsid w:val="00A14D01"/>
    <w:rsid w:val="00A16860"/>
    <w:rsid w:val="00A169D3"/>
    <w:rsid w:val="00A17C2A"/>
    <w:rsid w:val="00A27E49"/>
    <w:rsid w:val="00A27F1E"/>
    <w:rsid w:val="00A30E82"/>
    <w:rsid w:val="00A3453B"/>
    <w:rsid w:val="00A358C3"/>
    <w:rsid w:val="00A35B05"/>
    <w:rsid w:val="00A36798"/>
    <w:rsid w:val="00A40435"/>
    <w:rsid w:val="00A40B3E"/>
    <w:rsid w:val="00A40F29"/>
    <w:rsid w:val="00A4249C"/>
    <w:rsid w:val="00A425A1"/>
    <w:rsid w:val="00A42FD3"/>
    <w:rsid w:val="00A45B3B"/>
    <w:rsid w:val="00A45E62"/>
    <w:rsid w:val="00A50CAC"/>
    <w:rsid w:val="00A54224"/>
    <w:rsid w:val="00A5450E"/>
    <w:rsid w:val="00A54B10"/>
    <w:rsid w:val="00A5578C"/>
    <w:rsid w:val="00A559E7"/>
    <w:rsid w:val="00A567BC"/>
    <w:rsid w:val="00A57B9A"/>
    <w:rsid w:val="00A60A5B"/>
    <w:rsid w:val="00A63149"/>
    <w:rsid w:val="00A63BC2"/>
    <w:rsid w:val="00A63DF0"/>
    <w:rsid w:val="00A6440C"/>
    <w:rsid w:val="00A7259E"/>
    <w:rsid w:val="00A7485E"/>
    <w:rsid w:val="00A754F5"/>
    <w:rsid w:val="00A75E5F"/>
    <w:rsid w:val="00A81A41"/>
    <w:rsid w:val="00A82D51"/>
    <w:rsid w:val="00A8462D"/>
    <w:rsid w:val="00A87748"/>
    <w:rsid w:val="00A9142A"/>
    <w:rsid w:val="00A918C9"/>
    <w:rsid w:val="00A9368D"/>
    <w:rsid w:val="00A93A36"/>
    <w:rsid w:val="00A961F9"/>
    <w:rsid w:val="00AA6566"/>
    <w:rsid w:val="00AB16F4"/>
    <w:rsid w:val="00AB27B9"/>
    <w:rsid w:val="00AB34A2"/>
    <w:rsid w:val="00AB41C7"/>
    <w:rsid w:val="00AC07F4"/>
    <w:rsid w:val="00AC252D"/>
    <w:rsid w:val="00AC4FC5"/>
    <w:rsid w:val="00AC69ED"/>
    <w:rsid w:val="00AD2201"/>
    <w:rsid w:val="00AD4596"/>
    <w:rsid w:val="00AD4851"/>
    <w:rsid w:val="00AD4989"/>
    <w:rsid w:val="00AD651D"/>
    <w:rsid w:val="00AD7489"/>
    <w:rsid w:val="00AE0069"/>
    <w:rsid w:val="00AE0708"/>
    <w:rsid w:val="00AE2B27"/>
    <w:rsid w:val="00AE5839"/>
    <w:rsid w:val="00AF1FC6"/>
    <w:rsid w:val="00AF2FF7"/>
    <w:rsid w:val="00AF3C7D"/>
    <w:rsid w:val="00AF431D"/>
    <w:rsid w:val="00AF4ACE"/>
    <w:rsid w:val="00AF564F"/>
    <w:rsid w:val="00AF699D"/>
    <w:rsid w:val="00B013DF"/>
    <w:rsid w:val="00B024F4"/>
    <w:rsid w:val="00B06724"/>
    <w:rsid w:val="00B1235D"/>
    <w:rsid w:val="00B13F6D"/>
    <w:rsid w:val="00B21BAE"/>
    <w:rsid w:val="00B21CC0"/>
    <w:rsid w:val="00B23706"/>
    <w:rsid w:val="00B26B73"/>
    <w:rsid w:val="00B32855"/>
    <w:rsid w:val="00B34452"/>
    <w:rsid w:val="00B34964"/>
    <w:rsid w:val="00B34CB6"/>
    <w:rsid w:val="00B41420"/>
    <w:rsid w:val="00B460D5"/>
    <w:rsid w:val="00B50F0C"/>
    <w:rsid w:val="00B513C2"/>
    <w:rsid w:val="00B51AB7"/>
    <w:rsid w:val="00B52689"/>
    <w:rsid w:val="00B53E6A"/>
    <w:rsid w:val="00B53FAC"/>
    <w:rsid w:val="00B54B30"/>
    <w:rsid w:val="00B56A02"/>
    <w:rsid w:val="00B5712D"/>
    <w:rsid w:val="00B651C5"/>
    <w:rsid w:val="00B67F7A"/>
    <w:rsid w:val="00B7184E"/>
    <w:rsid w:val="00B80901"/>
    <w:rsid w:val="00B80BD0"/>
    <w:rsid w:val="00B820E7"/>
    <w:rsid w:val="00B83B7C"/>
    <w:rsid w:val="00B84EFF"/>
    <w:rsid w:val="00B854DB"/>
    <w:rsid w:val="00B917C5"/>
    <w:rsid w:val="00B9191F"/>
    <w:rsid w:val="00B9195D"/>
    <w:rsid w:val="00B954DC"/>
    <w:rsid w:val="00B959A7"/>
    <w:rsid w:val="00B95D81"/>
    <w:rsid w:val="00B97B9B"/>
    <w:rsid w:val="00BA0154"/>
    <w:rsid w:val="00BA42B0"/>
    <w:rsid w:val="00BA5A3F"/>
    <w:rsid w:val="00BB6BA2"/>
    <w:rsid w:val="00BC0E5B"/>
    <w:rsid w:val="00BC1792"/>
    <w:rsid w:val="00BC2435"/>
    <w:rsid w:val="00BC2997"/>
    <w:rsid w:val="00BC406F"/>
    <w:rsid w:val="00BC40AD"/>
    <w:rsid w:val="00BC4A5B"/>
    <w:rsid w:val="00BC6B21"/>
    <w:rsid w:val="00BC73E0"/>
    <w:rsid w:val="00BD1A4A"/>
    <w:rsid w:val="00BD1BF6"/>
    <w:rsid w:val="00BD38FF"/>
    <w:rsid w:val="00BD6136"/>
    <w:rsid w:val="00BE09E8"/>
    <w:rsid w:val="00BE0CF8"/>
    <w:rsid w:val="00BE176F"/>
    <w:rsid w:val="00BE1774"/>
    <w:rsid w:val="00BE3940"/>
    <w:rsid w:val="00BE46AB"/>
    <w:rsid w:val="00BE491B"/>
    <w:rsid w:val="00BE5DCB"/>
    <w:rsid w:val="00BE5FEF"/>
    <w:rsid w:val="00BE7B84"/>
    <w:rsid w:val="00BE7C64"/>
    <w:rsid w:val="00BF1236"/>
    <w:rsid w:val="00BF527F"/>
    <w:rsid w:val="00BF6938"/>
    <w:rsid w:val="00C012E3"/>
    <w:rsid w:val="00C02ADC"/>
    <w:rsid w:val="00C071D6"/>
    <w:rsid w:val="00C10AD0"/>
    <w:rsid w:val="00C11188"/>
    <w:rsid w:val="00C12426"/>
    <w:rsid w:val="00C136D0"/>
    <w:rsid w:val="00C161F7"/>
    <w:rsid w:val="00C1714C"/>
    <w:rsid w:val="00C17FD6"/>
    <w:rsid w:val="00C30007"/>
    <w:rsid w:val="00C313E0"/>
    <w:rsid w:val="00C330C0"/>
    <w:rsid w:val="00C34372"/>
    <w:rsid w:val="00C35764"/>
    <w:rsid w:val="00C36866"/>
    <w:rsid w:val="00C374F6"/>
    <w:rsid w:val="00C41871"/>
    <w:rsid w:val="00C429C2"/>
    <w:rsid w:val="00C4437B"/>
    <w:rsid w:val="00C52991"/>
    <w:rsid w:val="00C553E1"/>
    <w:rsid w:val="00C66752"/>
    <w:rsid w:val="00C66A95"/>
    <w:rsid w:val="00C71CF1"/>
    <w:rsid w:val="00C75494"/>
    <w:rsid w:val="00C806D0"/>
    <w:rsid w:val="00C82453"/>
    <w:rsid w:val="00C83F23"/>
    <w:rsid w:val="00C907CE"/>
    <w:rsid w:val="00C91802"/>
    <w:rsid w:val="00C92DCE"/>
    <w:rsid w:val="00C9312B"/>
    <w:rsid w:val="00C933A7"/>
    <w:rsid w:val="00C93A32"/>
    <w:rsid w:val="00C9571D"/>
    <w:rsid w:val="00C95CA6"/>
    <w:rsid w:val="00C97319"/>
    <w:rsid w:val="00CA19BF"/>
    <w:rsid w:val="00CA6FD0"/>
    <w:rsid w:val="00CA71B8"/>
    <w:rsid w:val="00CB04BC"/>
    <w:rsid w:val="00CB2A21"/>
    <w:rsid w:val="00CB3975"/>
    <w:rsid w:val="00CB4415"/>
    <w:rsid w:val="00CB6628"/>
    <w:rsid w:val="00CC38F6"/>
    <w:rsid w:val="00CC69D2"/>
    <w:rsid w:val="00CD1309"/>
    <w:rsid w:val="00CD388A"/>
    <w:rsid w:val="00CD728E"/>
    <w:rsid w:val="00CE03F6"/>
    <w:rsid w:val="00CE16B6"/>
    <w:rsid w:val="00CE18F7"/>
    <w:rsid w:val="00CE23DA"/>
    <w:rsid w:val="00CE2447"/>
    <w:rsid w:val="00CE33CA"/>
    <w:rsid w:val="00CE42A2"/>
    <w:rsid w:val="00CE5F1E"/>
    <w:rsid w:val="00CE615F"/>
    <w:rsid w:val="00CE735F"/>
    <w:rsid w:val="00CE7AE4"/>
    <w:rsid w:val="00CF20F8"/>
    <w:rsid w:val="00CF3C3A"/>
    <w:rsid w:val="00D0036F"/>
    <w:rsid w:val="00D01959"/>
    <w:rsid w:val="00D05A79"/>
    <w:rsid w:val="00D10935"/>
    <w:rsid w:val="00D11794"/>
    <w:rsid w:val="00D12192"/>
    <w:rsid w:val="00D1537E"/>
    <w:rsid w:val="00D200C7"/>
    <w:rsid w:val="00D215AE"/>
    <w:rsid w:val="00D2303A"/>
    <w:rsid w:val="00D25038"/>
    <w:rsid w:val="00D2562B"/>
    <w:rsid w:val="00D26C4A"/>
    <w:rsid w:val="00D27299"/>
    <w:rsid w:val="00D336C9"/>
    <w:rsid w:val="00D371A8"/>
    <w:rsid w:val="00D40B15"/>
    <w:rsid w:val="00D40BFD"/>
    <w:rsid w:val="00D41A86"/>
    <w:rsid w:val="00D42637"/>
    <w:rsid w:val="00D4491B"/>
    <w:rsid w:val="00D45B43"/>
    <w:rsid w:val="00D5140E"/>
    <w:rsid w:val="00D54CFB"/>
    <w:rsid w:val="00D54DD3"/>
    <w:rsid w:val="00D56604"/>
    <w:rsid w:val="00D57B6E"/>
    <w:rsid w:val="00D60C9C"/>
    <w:rsid w:val="00D620E5"/>
    <w:rsid w:val="00D63C37"/>
    <w:rsid w:val="00D721D1"/>
    <w:rsid w:val="00D7426D"/>
    <w:rsid w:val="00D75D29"/>
    <w:rsid w:val="00D77B3F"/>
    <w:rsid w:val="00D905A6"/>
    <w:rsid w:val="00D91695"/>
    <w:rsid w:val="00D91D5E"/>
    <w:rsid w:val="00D93BA3"/>
    <w:rsid w:val="00D9447F"/>
    <w:rsid w:val="00D95159"/>
    <w:rsid w:val="00D95C05"/>
    <w:rsid w:val="00DA05AE"/>
    <w:rsid w:val="00DA22DD"/>
    <w:rsid w:val="00DA3465"/>
    <w:rsid w:val="00DA4750"/>
    <w:rsid w:val="00DA4F64"/>
    <w:rsid w:val="00DA53C8"/>
    <w:rsid w:val="00DA73DF"/>
    <w:rsid w:val="00DB22BF"/>
    <w:rsid w:val="00DB4031"/>
    <w:rsid w:val="00DB4EFC"/>
    <w:rsid w:val="00DB551C"/>
    <w:rsid w:val="00DB7E61"/>
    <w:rsid w:val="00DC0FCA"/>
    <w:rsid w:val="00DC13F0"/>
    <w:rsid w:val="00DC50EC"/>
    <w:rsid w:val="00DD1FF3"/>
    <w:rsid w:val="00DD26D9"/>
    <w:rsid w:val="00DD2C9E"/>
    <w:rsid w:val="00DD3127"/>
    <w:rsid w:val="00DD4D27"/>
    <w:rsid w:val="00DD551A"/>
    <w:rsid w:val="00DE2540"/>
    <w:rsid w:val="00DE5226"/>
    <w:rsid w:val="00DE5A52"/>
    <w:rsid w:val="00DE5F33"/>
    <w:rsid w:val="00DE63D6"/>
    <w:rsid w:val="00DE7DFB"/>
    <w:rsid w:val="00DF00AB"/>
    <w:rsid w:val="00DF21EF"/>
    <w:rsid w:val="00DF600A"/>
    <w:rsid w:val="00DF6A17"/>
    <w:rsid w:val="00DF7EF1"/>
    <w:rsid w:val="00E020B1"/>
    <w:rsid w:val="00E04BBA"/>
    <w:rsid w:val="00E06F62"/>
    <w:rsid w:val="00E10271"/>
    <w:rsid w:val="00E144E5"/>
    <w:rsid w:val="00E14646"/>
    <w:rsid w:val="00E17817"/>
    <w:rsid w:val="00E26570"/>
    <w:rsid w:val="00E30E39"/>
    <w:rsid w:val="00E31D1D"/>
    <w:rsid w:val="00E3273F"/>
    <w:rsid w:val="00E33CEC"/>
    <w:rsid w:val="00E355E0"/>
    <w:rsid w:val="00E36901"/>
    <w:rsid w:val="00E36D18"/>
    <w:rsid w:val="00E374A4"/>
    <w:rsid w:val="00E40478"/>
    <w:rsid w:val="00E460C4"/>
    <w:rsid w:val="00E500FB"/>
    <w:rsid w:val="00E5040E"/>
    <w:rsid w:val="00E530D9"/>
    <w:rsid w:val="00E53150"/>
    <w:rsid w:val="00E55A5F"/>
    <w:rsid w:val="00E6141A"/>
    <w:rsid w:val="00E628E3"/>
    <w:rsid w:val="00E65A3B"/>
    <w:rsid w:val="00E66CA1"/>
    <w:rsid w:val="00E84518"/>
    <w:rsid w:val="00E912DA"/>
    <w:rsid w:val="00E91939"/>
    <w:rsid w:val="00E93927"/>
    <w:rsid w:val="00E96826"/>
    <w:rsid w:val="00E977F2"/>
    <w:rsid w:val="00EA425E"/>
    <w:rsid w:val="00EA4A78"/>
    <w:rsid w:val="00EC0652"/>
    <w:rsid w:val="00EC07FB"/>
    <w:rsid w:val="00EC0B4C"/>
    <w:rsid w:val="00EC31B4"/>
    <w:rsid w:val="00EC52A1"/>
    <w:rsid w:val="00EC5856"/>
    <w:rsid w:val="00ED0A0A"/>
    <w:rsid w:val="00ED0BDB"/>
    <w:rsid w:val="00ED236C"/>
    <w:rsid w:val="00ED2BEE"/>
    <w:rsid w:val="00EE0826"/>
    <w:rsid w:val="00EE14AD"/>
    <w:rsid w:val="00EE446C"/>
    <w:rsid w:val="00EE4E0F"/>
    <w:rsid w:val="00EF4AD4"/>
    <w:rsid w:val="00EF5A74"/>
    <w:rsid w:val="00F057F6"/>
    <w:rsid w:val="00F075F9"/>
    <w:rsid w:val="00F15CB0"/>
    <w:rsid w:val="00F2455E"/>
    <w:rsid w:val="00F260D3"/>
    <w:rsid w:val="00F26FAE"/>
    <w:rsid w:val="00F27003"/>
    <w:rsid w:val="00F312B5"/>
    <w:rsid w:val="00F31B29"/>
    <w:rsid w:val="00F3289E"/>
    <w:rsid w:val="00F3430E"/>
    <w:rsid w:val="00F354C0"/>
    <w:rsid w:val="00F41289"/>
    <w:rsid w:val="00F42A2C"/>
    <w:rsid w:val="00F43269"/>
    <w:rsid w:val="00F442C6"/>
    <w:rsid w:val="00F56A61"/>
    <w:rsid w:val="00F57609"/>
    <w:rsid w:val="00F60380"/>
    <w:rsid w:val="00F6077A"/>
    <w:rsid w:val="00F63CAC"/>
    <w:rsid w:val="00F70CB4"/>
    <w:rsid w:val="00F70F4E"/>
    <w:rsid w:val="00F73E46"/>
    <w:rsid w:val="00F73EF4"/>
    <w:rsid w:val="00F7492D"/>
    <w:rsid w:val="00F75D9E"/>
    <w:rsid w:val="00F76ED3"/>
    <w:rsid w:val="00F80404"/>
    <w:rsid w:val="00F81607"/>
    <w:rsid w:val="00F85683"/>
    <w:rsid w:val="00F9016D"/>
    <w:rsid w:val="00F91956"/>
    <w:rsid w:val="00F92B82"/>
    <w:rsid w:val="00F94DBB"/>
    <w:rsid w:val="00F961B8"/>
    <w:rsid w:val="00FA064A"/>
    <w:rsid w:val="00FA2178"/>
    <w:rsid w:val="00FA3E7D"/>
    <w:rsid w:val="00FA7FE3"/>
    <w:rsid w:val="00FB5EC5"/>
    <w:rsid w:val="00FC1243"/>
    <w:rsid w:val="00FC2185"/>
    <w:rsid w:val="00FC4379"/>
    <w:rsid w:val="00FC5095"/>
    <w:rsid w:val="00FC5104"/>
    <w:rsid w:val="00FC69ED"/>
    <w:rsid w:val="00FD1A70"/>
    <w:rsid w:val="00FD2888"/>
    <w:rsid w:val="00FD40F2"/>
    <w:rsid w:val="00FD5C22"/>
    <w:rsid w:val="00FE073E"/>
    <w:rsid w:val="00FE0F29"/>
    <w:rsid w:val="00FE291C"/>
    <w:rsid w:val="00FE2AEE"/>
    <w:rsid w:val="00FE2BDD"/>
    <w:rsid w:val="00FE66B7"/>
    <w:rsid w:val="00FE6E9A"/>
    <w:rsid w:val="00FF101E"/>
    <w:rsid w:val="00FF4DB0"/>
    <w:rsid w:val="00FF531F"/>
    <w:rsid w:val="00FF6B6D"/>
    <w:rsid w:val="00FF6B80"/>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rPr>
  </w:style>
  <w:style w:type="paragraph" w:styleId="Ttulo1">
    <w:name w:val="heading 1"/>
    <w:basedOn w:val="Normal"/>
    <w:next w:val="Normal"/>
    <w:link w:val="Ttulo1Car"/>
    <w:uiPriority w:val="9"/>
    <w:qFormat/>
    <w:rsid w:val="00266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Textoindependiente"/>
    <w:link w:val="Ttulo3C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paragraph" w:styleId="Ttulo4">
    <w:name w:val="heading 4"/>
    <w:basedOn w:val="Normal"/>
    <w:next w:val="Normal"/>
    <w:link w:val="Ttulo4Car"/>
    <w:uiPriority w:val="9"/>
    <w:semiHidden/>
    <w:unhideWhenUsed/>
    <w:qFormat/>
    <w:rsid w:val="008109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rPr>
      <w:rFonts w:ascii="Cambria" w:hAnsi="Cambria" w:cs="Times New Roman"/>
      <w:b/>
      <w:bCs/>
      <w:sz w:val="26"/>
      <w:szCs w:val="26"/>
      <w:lang w:val="fr-FR" w:eastAsia="fr-FR" w:bidi="fr-FR"/>
    </w:rPr>
  </w:style>
  <w:style w:type="paragraph" w:styleId="Textodeglobo">
    <w:name w:val="Balloon Text"/>
    <w:basedOn w:val="Normal"/>
    <w:link w:val="TextodegloboCar"/>
    <w:uiPriority w:val="99"/>
    <w:semiHidden/>
    <w:rsid w:val="002A2D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ipervnculo">
    <w:name w:val="Hyperlink"/>
    <w:basedOn w:val="Fuentedeprrafopredeter"/>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Nmerodepgina">
    <w:name w:val="page number"/>
    <w:basedOn w:val="Policepardfaut1"/>
    <w:uiPriority w:val="99"/>
    <w:rsid w:val="002A2D6A"/>
    <w:rPr>
      <w:rFonts w:cs="Times New Roman"/>
    </w:rPr>
  </w:style>
  <w:style w:type="paragraph" w:customStyle="1" w:styleId="Titre1">
    <w:name w:val="Titre1"/>
    <w:basedOn w:val="Normal"/>
    <w:next w:val="Textoindependiente"/>
    <w:uiPriority w:val="99"/>
    <w:rsid w:val="002A2D6A"/>
    <w:pPr>
      <w:keepNext/>
      <w:spacing w:before="240" w:after="120"/>
    </w:pPr>
    <w:rPr>
      <w:rFonts w:ascii="Arial" w:eastAsia="PMingLiU" w:hAnsi="Arial" w:cs="Tahoma"/>
      <w:sz w:val="28"/>
      <w:szCs w:val="28"/>
    </w:rPr>
  </w:style>
  <w:style w:type="paragraph" w:styleId="Textoindependiente">
    <w:name w:val="Body Text"/>
    <w:basedOn w:val="Normal"/>
    <w:link w:val="TextoindependienteCar"/>
    <w:uiPriority w:val="99"/>
    <w:rsid w:val="002A2D6A"/>
    <w:pPr>
      <w:spacing w:after="120"/>
    </w:pPr>
  </w:style>
  <w:style w:type="character" w:customStyle="1" w:styleId="TextoindependienteCar">
    <w:name w:val="Texto independiente Car"/>
    <w:basedOn w:val="Fuentedeprrafopredeter"/>
    <w:link w:val="Textoindependiente"/>
    <w:uiPriority w:val="99"/>
    <w:semiHidden/>
    <w:rPr>
      <w:rFonts w:ascii="Cambria" w:eastAsia="MS Mincho" w:hAnsi="Cambria" w:cs="Cambria"/>
      <w:sz w:val="24"/>
      <w:szCs w:val="24"/>
      <w:lang w:val="fr-FR" w:eastAsia="fr-FR" w:bidi="fr-FR"/>
    </w:rPr>
  </w:style>
  <w:style w:type="paragraph" w:styleId="Lista">
    <w:name w:val="List"/>
    <w:basedOn w:val="Textoindependiente"/>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Encabezado">
    <w:name w:val="header"/>
    <w:basedOn w:val="Normal"/>
    <w:link w:val="EncabezadoCar"/>
    <w:uiPriority w:val="99"/>
    <w:rsid w:val="002A2D6A"/>
  </w:style>
  <w:style w:type="character" w:customStyle="1" w:styleId="EncabezadoCar">
    <w:name w:val="Encabezado Car"/>
    <w:basedOn w:val="Fuentedeprrafopredeter"/>
    <w:link w:val="Encabezado"/>
    <w:uiPriority w:val="99"/>
    <w:semiHidden/>
    <w:rPr>
      <w:rFonts w:ascii="Cambria" w:eastAsia="MS Mincho" w:hAnsi="Cambria" w:cs="Cambria"/>
      <w:sz w:val="24"/>
      <w:szCs w:val="24"/>
      <w:lang w:val="fr-FR" w:eastAsia="fr-FR" w:bidi="fr-FR"/>
    </w:rPr>
  </w:style>
  <w:style w:type="paragraph" w:styleId="Piedepgina">
    <w:name w:val="footer"/>
    <w:basedOn w:val="Normal"/>
    <w:link w:val="PiedepginaCar"/>
    <w:uiPriority w:val="99"/>
    <w:rsid w:val="002A2D6A"/>
    <w:rPr>
      <w:rFonts w:cs="Times New Roman"/>
    </w:rPr>
  </w:style>
  <w:style w:type="character" w:customStyle="1" w:styleId="PiedepginaCar">
    <w:name w:val="Pie de página Car"/>
    <w:basedOn w:val="Fuentedeprrafopredeter"/>
    <w:link w:val="Piedepgina"/>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Textonotapie">
    <w:name w:val="footnote text"/>
    <w:basedOn w:val="Normal"/>
    <w:link w:val="TextonotapieCar"/>
    <w:uiPriority w:val="99"/>
    <w:rsid w:val="002A2D6A"/>
    <w:rPr>
      <w:sz w:val="20"/>
      <w:szCs w:val="20"/>
    </w:rPr>
  </w:style>
  <w:style w:type="character" w:customStyle="1" w:styleId="TextonotapieCar">
    <w:name w:val="Texto nota pie Car"/>
    <w:basedOn w:val="Fuentedeprrafopredeter"/>
    <w:link w:val="Textonotapie"/>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Textoindependiente"/>
    <w:uiPriority w:val="99"/>
    <w:rsid w:val="002A2D6A"/>
  </w:style>
  <w:style w:type="table" w:styleId="Tablaconcuadrcula">
    <w:name w:val="Table Grid"/>
    <w:basedOn w:val="Tabla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8F1C7E"/>
    <w:rPr>
      <w:rFonts w:cs="Times New Roman"/>
      <w:b/>
    </w:rPr>
  </w:style>
  <w:style w:type="character" w:styleId="Refdenotaalpie">
    <w:name w:val="footnote reference"/>
    <w:basedOn w:val="Fuentedeprrafopredeter"/>
    <w:uiPriority w:val="99"/>
    <w:semiHidden/>
    <w:rsid w:val="008F1C7E"/>
    <w:rPr>
      <w:rFonts w:cs="Times New Roman"/>
      <w:vertAlign w:val="superscript"/>
    </w:rPr>
  </w:style>
  <w:style w:type="character" w:styleId="nfasis">
    <w:name w:val="Emphasis"/>
    <w:basedOn w:val="Fuentedeprrafopredeter"/>
    <w:uiPriority w:val="20"/>
    <w:qFormat/>
    <w:rsid w:val="008F1C7E"/>
    <w:rPr>
      <w:rFonts w:cs="Times New Roman"/>
      <w:i/>
    </w:rPr>
  </w:style>
  <w:style w:type="paragraph" w:styleId="Prrafodelista">
    <w:name w:val="List Paragraph"/>
    <w:basedOn w:val="Normal"/>
    <w:uiPriority w:val="34"/>
    <w:qFormat/>
    <w:rsid w:val="00685E7B"/>
    <w:pPr>
      <w:widowControl/>
      <w:ind w:left="720"/>
    </w:pPr>
    <w:rPr>
      <w:rFonts w:ascii="Calibri" w:eastAsia="PMingLiU"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Cuadrculaclara-nfasis3">
    <w:name w:val="Light Grid Accent 3"/>
    <w:basedOn w:val="Tablanormal"/>
    <w:uiPriority w:val="99"/>
    <w:rsid w:val="00FE6E9A"/>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rsid w:val="006159DF"/>
    <w:rPr>
      <w:rFonts w:ascii="Cambria" w:eastAsia="MS Mincho" w:hAnsi="Cambria" w:cs="Cambria"/>
      <w:lang w:val="fr-FR" w:eastAsia="fr-FR" w:bidi="fr-FR"/>
    </w:rPr>
  </w:style>
  <w:style w:type="paragraph" w:styleId="Asuntodelcomentario">
    <w:name w:val="annotation subject"/>
    <w:basedOn w:val="Textocomentario"/>
    <w:next w:val="Textocomentario"/>
    <w:link w:val="AsuntodelcomentarioCar"/>
    <w:uiPriority w:val="99"/>
    <w:semiHidden/>
    <w:rsid w:val="006159DF"/>
    <w:rPr>
      <w:b/>
      <w:bCs/>
    </w:rPr>
  </w:style>
  <w:style w:type="character" w:customStyle="1" w:styleId="AsuntodelcomentarioCar">
    <w:name w:val="Asunto del comentario Car"/>
    <w:basedOn w:val="TextocomentarioCar"/>
    <w:link w:val="Asuntodelcomentario"/>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anormal"/>
    <w:next w:val="Tablaconcuadrcula"/>
    <w:uiPriority w:val="59"/>
    <w:rsid w:val="0001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rans">
    <w:name w:val="tag_trans"/>
    <w:basedOn w:val="Fuentedeprrafopredeter"/>
    <w:rsid w:val="00B80BD0"/>
  </w:style>
  <w:style w:type="paragraph" w:styleId="Revisin">
    <w:name w:val="Revision"/>
    <w:hidden/>
    <w:uiPriority w:val="99"/>
    <w:semiHidden/>
    <w:rsid w:val="00AF699D"/>
    <w:rPr>
      <w:rFonts w:ascii="Cambria" w:eastAsia="MS Mincho" w:hAnsi="Cambria" w:cs="Cambria"/>
      <w:sz w:val="24"/>
      <w:szCs w:val="24"/>
    </w:rPr>
  </w:style>
  <w:style w:type="paragraph" w:styleId="Bibliografa">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Fuentedeprrafopredeter"/>
    <w:rsid w:val="008356A5"/>
  </w:style>
  <w:style w:type="character" w:customStyle="1" w:styleId="Ttulo1Car">
    <w:name w:val="Título 1 Car"/>
    <w:basedOn w:val="Fuentedeprrafopredeter"/>
    <w:link w:val="Ttulo1"/>
    <w:uiPriority w:val="9"/>
    <w:rsid w:val="002661B2"/>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DF6A17"/>
    <w:rPr>
      <w:color w:val="800080" w:themeColor="followedHyperlink"/>
      <w:u w:val="single"/>
    </w:rPr>
  </w:style>
  <w:style w:type="character" w:customStyle="1" w:styleId="Ttulo4Car">
    <w:name w:val="Título 4 Car"/>
    <w:basedOn w:val="Fuentedeprrafopredeter"/>
    <w:link w:val="Ttulo4"/>
    <w:uiPriority w:val="9"/>
    <w:semiHidden/>
    <w:rsid w:val="00810943"/>
    <w:rPr>
      <w:rFonts w:asciiTheme="majorHAnsi" w:eastAsiaTheme="majorEastAsia" w:hAnsiTheme="majorHAnsi" w:cstheme="majorBidi"/>
      <w:b/>
      <w:bCs/>
      <w:i/>
      <w:iCs/>
      <w:color w:val="4F81BD" w:themeColor="accent1"/>
      <w:sz w:val="24"/>
      <w:szCs w:val="24"/>
    </w:rPr>
  </w:style>
  <w:style w:type="paragraph" w:styleId="Textonotaalfinal">
    <w:name w:val="endnote text"/>
    <w:basedOn w:val="Normal"/>
    <w:link w:val="TextonotaalfinalCar"/>
    <w:uiPriority w:val="99"/>
    <w:semiHidden/>
    <w:unhideWhenUsed/>
    <w:rsid w:val="00F27003"/>
    <w:rPr>
      <w:sz w:val="20"/>
      <w:szCs w:val="20"/>
    </w:rPr>
  </w:style>
  <w:style w:type="character" w:customStyle="1" w:styleId="TextonotaalfinalCar">
    <w:name w:val="Texto nota al final Car"/>
    <w:basedOn w:val="Fuentedeprrafopredeter"/>
    <w:link w:val="Textonotaalfinal"/>
    <w:uiPriority w:val="99"/>
    <w:semiHidden/>
    <w:rsid w:val="00F27003"/>
    <w:rPr>
      <w:rFonts w:ascii="Cambria" w:eastAsia="MS Mincho" w:hAnsi="Cambria" w:cs="Cambria"/>
      <w:sz w:val="20"/>
      <w:szCs w:val="20"/>
    </w:rPr>
  </w:style>
  <w:style w:type="character" w:styleId="Refdenotaalfinal">
    <w:name w:val="endnote reference"/>
    <w:basedOn w:val="Fuentedeprrafopredeter"/>
    <w:uiPriority w:val="99"/>
    <w:semiHidden/>
    <w:unhideWhenUsed/>
    <w:rsid w:val="00F270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6A"/>
    <w:pPr>
      <w:widowControl w:val="0"/>
    </w:pPr>
    <w:rPr>
      <w:rFonts w:ascii="Cambria" w:eastAsia="MS Mincho" w:hAnsi="Cambria" w:cs="Cambria"/>
      <w:sz w:val="24"/>
      <w:szCs w:val="24"/>
    </w:rPr>
  </w:style>
  <w:style w:type="paragraph" w:styleId="Ttulo1">
    <w:name w:val="heading 1"/>
    <w:basedOn w:val="Normal"/>
    <w:next w:val="Normal"/>
    <w:link w:val="Ttulo1Car"/>
    <w:uiPriority w:val="9"/>
    <w:qFormat/>
    <w:rsid w:val="002661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Textoindependiente"/>
    <w:link w:val="Ttulo3Car"/>
    <w:uiPriority w:val="99"/>
    <w:qFormat/>
    <w:rsid w:val="002A2D6A"/>
    <w:pPr>
      <w:numPr>
        <w:ilvl w:val="2"/>
        <w:numId w:val="1"/>
      </w:numPr>
      <w:spacing w:before="280" w:after="280" w:line="330" w:lineRule="atLeast"/>
      <w:outlineLvl w:val="2"/>
    </w:pPr>
    <w:rPr>
      <w:rFonts w:ascii="ITCLegacySansLTBookRegular" w:eastAsia="PMingLiU" w:hAnsi="ITCLegacySansLTBookRegular"/>
      <w:color w:val="000000"/>
      <w:sz w:val="33"/>
      <w:szCs w:val="33"/>
    </w:rPr>
  </w:style>
  <w:style w:type="paragraph" w:styleId="Ttulo4">
    <w:name w:val="heading 4"/>
    <w:basedOn w:val="Normal"/>
    <w:next w:val="Normal"/>
    <w:link w:val="Ttulo4Car"/>
    <w:uiPriority w:val="9"/>
    <w:semiHidden/>
    <w:unhideWhenUsed/>
    <w:qFormat/>
    <w:rsid w:val="008109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rPr>
      <w:rFonts w:ascii="Cambria" w:hAnsi="Cambria" w:cs="Times New Roman"/>
      <w:b/>
      <w:bCs/>
      <w:sz w:val="26"/>
      <w:szCs w:val="26"/>
      <w:lang w:val="fr-FR" w:eastAsia="fr-FR" w:bidi="fr-FR"/>
    </w:rPr>
  </w:style>
  <w:style w:type="paragraph" w:styleId="Textodeglobo">
    <w:name w:val="Balloon Text"/>
    <w:basedOn w:val="Normal"/>
    <w:link w:val="TextodegloboCar"/>
    <w:uiPriority w:val="99"/>
    <w:semiHidden/>
    <w:rsid w:val="002A2D6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eastAsia="MS Mincho" w:cs="Times New Roman"/>
      <w:sz w:val="2"/>
      <w:lang w:val="fr-FR" w:eastAsia="fr-FR" w:bidi="fr-FR"/>
    </w:rPr>
  </w:style>
  <w:style w:type="character" w:customStyle="1" w:styleId="WW8Num1z0">
    <w:name w:val="WW8Num1z0"/>
    <w:uiPriority w:val="99"/>
    <w:rsid w:val="002A2D6A"/>
    <w:rPr>
      <w:rFonts w:ascii="Times New Roman" w:eastAsia="MS Mincho" w:hAnsi="Times New Roman"/>
    </w:rPr>
  </w:style>
  <w:style w:type="character" w:customStyle="1" w:styleId="WW8Num1z1">
    <w:name w:val="WW8Num1z1"/>
    <w:uiPriority w:val="99"/>
    <w:rsid w:val="002A2D6A"/>
    <w:rPr>
      <w:rFonts w:ascii="Courier New" w:hAnsi="Courier New"/>
    </w:rPr>
  </w:style>
  <w:style w:type="character" w:customStyle="1" w:styleId="WW8Num1z2">
    <w:name w:val="WW8Num1z2"/>
    <w:uiPriority w:val="99"/>
    <w:rsid w:val="002A2D6A"/>
    <w:rPr>
      <w:rFonts w:ascii="Wingdings" w:hAnsi="Wingdings"/>
    </w:rPr>
  </w:style>
  <w:style w:type="character" w:customStyle="1" w:styleId="WW8Num1z3">
    <w:name w:val="WW8Num1z3"/>
    <w:uiPriority w:val="99"/>
    <w:rsid w:val="002A2D6A"/>
    <w:rPr>
      <w:rFonts w:ascii="Symbol" w:hAnsi="Symbol"/>
    </w:rPr>
  </w:style>
  <w:style w:type="character" w:customStyle="1" w:styleId="WW8Num2z0">
    <w:name w:val="WW8Num2z0"/>
    <w:uiPriority w:val="99"/>
    <w:rsid w:val="002A2D6A"/>
    <w:rPr>
      <w:rFonts w:ascii="Symbol" w:hAnsi="Symbol"/>
      <w:color w:val="000080"/>
    </w:rPr>
  </w:style>
  <w:style w:type="character" w:customStyle="1" w:styleId="WW8Num2z1">
    <w:name w:val="WW8Num2z1"/>
    <w:uiPriority w:val="99"/>
    <w:rsid w:val="002A2D6A"/>
    <w:rPr>
      <w:rFonts w:ascii="Wingdings" w:hAnsi="Wingdings"/>
      <w:color w:val="000080"/>
    </w:rPr>
  </w:style>
  <w:style w:type="character" w:customStyle="1" w:styleId="WW8Num2z2">
    <w:name w:val="WW8Num2z2"/>
    <w:uiPriority w:val="99"/>
    <w:rsid w:val="002A2D6A"/>
    <w:rPr>
      <w:rFonts w:ascii="Arial" w:eastAsia="MS Mincho" w:hAnsi="Arial"/>
    </w:rPr>
  </w:style>
  <w:style w:type="character" w:customStyle="1" w:styleId="WW8Num2z3">
    <w:name w:val="WW8Num2z3"/>
    <w:uiPriority w:val="99"/>
    <w:rsid w:val="002A2D6A"/>
    <w:rPr>
      <w:rFonts w:ascii="Symbol" w:hAnsi="Symbol"/>
    </w:rPr>
  </w:style>
  <w:style w:type="character" w:customStyle="1" w:styleId="WW8Num2z4">
    <w:name w:val="WW8Num2z4"/>
    <w:uiPriority w:val="99"/>
    <w:rsid w:val="002A2D6A"/>
    <w:rPr>
      <w:rFonts w:ascii="Courier New" w:hAnsi="Courier New"/>
    </w:rPr>
  </w:style>
  <w:style w:type="character" w:customStyle="1" w:styleId="WW8Num2z5">
    <w:name w:val="WW8Num2z5"/>
    <w:uiPriority w:val="99"/>
    <w:rsid w:val="002A2D6A"/>
    <w:rPr>
      <w:rFonts w:ascii="Wingdings" w:hAnsi="Wingdings"/>
    </w:rPr>
  </w:style>
  <w:style w:type="character" w:customStyle="1" w:styleId="WW8Num3z0">
    <w:name w:val="WW8Num3z0"/>
    <w:uiPriority w:val="99"/>
    <w:rsid w:val="002A2D6A"/>
    <w:rPr>
      <w:rFonts w:ascii="Symbol" w:hAnsi="Symbol"/>
    </w:rPr>
  </w:style>
  <w:style w:type="character" w:customStyle="1" w:styleId="WW8Num3z1">
    <w:name w:val="WW8Num3z1"/>
    <w:uiPriority w:val="99"/>
    <w:rsid w:val="002A2D6A"/>
    <w:rPr>
      <w:rFonts w:ascii="Courier New" w:hAnsi="Courier New"/>
    </w:rPr>
  </w:style>
  <w:style w:type="character" w:customStyle="1" w:styleId="WW8Num3z2">
    <w:name w:val="WW8Num3z2"/>
    <w:uiPriority w:val="99"/>
    <w:rsid w:val="002A2D6A"/>
    <w:rPr>
      <w:rFonts w:ascii="Wingdings" w:hAnsi="Wingdings"/>
    </w:rPr>
  </w:style>
  <w:style w:type="character" w:customStyle="1" w:styleId="WW8Num4z0">
    <w:name w:val="WW8Num4z0"/>
    <w:uiPriority w:val="99"/>
    <w:rsid w:val="002A2D6A"/>
    <w:rPr>
      <w:rFonts w:ascii="Symbol" w:hAnsi="Symbol"/>
      <w:color w:val="000080"/>
    </w:rPr>
  </w:style>
  <w:style w:type="character" w:customStyle="1" w:styleId="WW8Num4z1">
    <w:name w:val="WW8Num4z1"/>
    <w:uiPriority w:val="99"/>
    <w:rsid w:val="002A2D6A"/>
    <w:rPr>
      <w:rFonts w:ascii="Courier New" w:hAnsi="Courier New"/>
      <w:color w:val="000080"/>
    </w:rPr>
  </w:style>
  <w:style w:type="character" w:customStyle="1" w:styleId="WW8Num4z2">
    <w:name w:val="WW8Num4z2"/>
    <w:uiPriority w:val="99"/>
    <w:rsid w:val="002A2D6A"/>
    <w:rPr>
      <w:rFonts w:ascii="Arial" w:eastAsia="MS Mincho" w:hAnsi="Arial"/>
    </w:rPr>
  </w:style>
  <w:style w:type="character" w:customStyle="1" w:styleId="WW8Num4z3">
    <w:name w:val="WW8Num4z3"/>
    <w:uiPriority w:val="99"/>
    <w:rsid w:val="002A2D6A"/>
    <w:rPr>
      <w:rFonts w:ascii="Symbol" w:hAnsi="Symbol"/>
    </w:rPr>
  </w:style>
  <w:style w:type="character" w:customStyle="1" w:styleId="WW8Num4z4">
    <w:name w:val="WW8Num4z4"/>
    <w:uiPriority w:val="99"/>
    <w:rsid w:val="002A2D6A"/>
    <w:rPr>
      <w:rFonts w:ascii="Courier New" w:hAnsi="Courier New"/>
    </w:rPr>
  </w:style>
  <w:style w:type="character" w:customStyle="1" w:styleId="WW8Num4z5">
    <w:name w:val="WW8Num4z5"/>
    <w:uiPriority w:val="99"/>
    <w:rsid w:val="002A2D6A"/>
    <w:rPr>
      <w:rFonts w:ascii="Wingdings" w:hAnsi="Wingdings"/>
    </w:rPr>
  </w:style>
  <w:style w:type="character" w:customStyle="1" w:styleId="WW8Num5z0">
    <w:name w:val="WW8Num5z0"/>
    <w:uiPriority w:val="99"/>
    <w:rsid w:val="002A2D6A"/>
    <w:rPr>
      <w:rFonts w:ascii="Symbol" w:hAnsi="Symbol"/>
      <w:color w:val="auto"/>
      <w:w w:val="100"/>
    </w:rPr>
  </w:style>
  <w:style w:type="character" w:customStyle="1" w:styleId="WW8Num5z1">
    <w:name w:val="WW8Num5z1"/>
    <w:uiPriority w:val="99"/>
    <w:rsid w:val="002A2D6A"/>
    <w:rPr>
      <w:rFonts w:ascii="Courier New" w:hAnsi="Courier New"/>
    </w:rPr>
  </w:style>
  <w:style w:type="character" w:customStyle="1" w:styleId="WW8Num5z2">
    <w:name w:val="WW8Num5z2"/>
    <w:uiPriority w:val="99"/>
    <w:rsid w:val="002A2D6A"/>
    <w:rPr>
      <w:rFonts w:ascii="Wingdings" w:hAnsi="Wingdings"/>
    </w:rPr>
  </w:style>
  <w:style w:type="character" w:customStyle="1" w:styleId="WW8Num5z3">
    <w:name w:val="WW8Num5z3"/>
    <w:uiPriority w:val="99"/>
    <w:rsid w:val="002A2D6A"/>
    <w:rPr>
      <w:rFonts w:ascii="Symbol" w:hAnsi="Symbol"/>
    </w:rPr>
  </w:style>
  <w:style w:type="character" w:customStyle="1" w:styleId="WW8Num6z0">
    <w:name w:val="WW8Num6z0"/>
    <w:uiPriority w:val="99"/>
    <w:rsid w:val="002A2D6A"/>
    <w:rPr>
      <w:rFonts w:ascii="Symbol" w:hAnsi="Symbol"/>
      <w:color w:val="auto"/>
      <w:w w:val="100"/>
    </w:rPr>
  </w:style>
  <w:style w:type="character" w:customStyle="1" w:styleId="WW8Num6z1">
    <w:name w:val="WW8Num6z1"/>
    <w:uiPriority w:val="99"/>
    <w:rsid w:val="002A2D6A"/>
    <w:rPr>
      <w:rFonts w:ascii="Courier New" w:hAnsi="Courier New"/>
    </w:rPr>
  </w:style>
  <w:style w:type="character" w:customStyle="1" w:styleId="WW8Num6z2">
    <w:name w:val="WW8Num6z2"/>
    <w:uiPriority w:val="99"/>
    <w:rsid w:val="002A2D6A"/>
    <w:rPr>
      <w:rFonts w:ascii="Wingdings" w:hAnsi="Wingdings"/>
    </w:rPr>
  </w:style>
  <w:style w:type="character" w:customStyle="1" w:styleId="WW8Num6z3">
    <w:name w:val="WW8Num6z3"/>
    <w:uiPriority w:val="99"/>
    <w:rsid w:val="002A2D6A"/>
    <w:rPr>
      <w:rFonts w:ascii="Symbol" w:hAnsi="Symbol"/>
    </w:rPr>
  </w:style>
  <w:style w:type="character" w:customStyle="1" w:styleId="WW8Num7z0">
    <w:name w:val="WW8Num7z0"/>
    <w:uiPriority w:val="99"/>
    <w:rsid w:val="002A2D6A"/>
    <w:rPr>
      <w:rFonts w:ascii="Symbol" w:hAnsi="Symbol"/>
      <w:color w:val="000080"/>
    </w:rPr>
  </w:style>
  <w:style w:type="character" w:customStyle="1" w:styleId="WW8Num7z1">
    <w:name w:val="WW8Num7z1"/>
    <w:uiPriority w:val="99"/>
    <w:rsid w:val="002A2D6A"/>
    <w:rPr>
      <w:rFonts w:ascii="Wingdings" w:hAnsi="Wingdings"/>
      <w:color w:val="000080"/>
    </w:rPr>
  </w:style>
  <w:style w:type="character" w:customStyle="1" w:styleId="WW8Num7z2">
    <w:name w:val="WW8Num7z2"/>
    <w:uiPriority w:val="99"/>
    <w:rsid w:val="002A2D6A"/>
    <w:rPr>
      <w:rFonts w:ascii="Arial" w:eastAsia="MS Mincho" w:hAnsi="Arial"/>
    </w:rPr>
  </w:style>
  <w:style w:type="character" w:customStyle="1" w:styleId="WW8Num7z3">
    <w:name w:val="WW8Num7z3"/>
    <w:uiPriority w:val="99"/>
    <w:rsid w:val="002A2D6A"/>
    <w:rPr>
      <w:rFonts w:ascii="Symbol" w:hAnsi="Symbol"/>
    </w:rPr>
  </w:style>
  <w:style w:type="character" w:customStyle="1" w:styleId="WW8Num7z4">
    <w:name w:val="WW8Num7z4"/>
    <w:uiPriority w:val="99"/>
    <w:rsid w:val="002A2D6A"/>
    <w:rPr>
      <w:rFonts w:ascii="Courier New" w:hAnsi="Courier New"/>
    </w:rPr>
  </w:style>
  <w:style w:type="character" w:customStyle="1" w:styleId="WW8Num7z5">
    <w:name w:val="WW8Num7z5"/>
    <w:uiPriority w:val="99"/>
    <w:rsid w:val="002A2D6A"/>
    <w:rPr>
      <w:rFonts w:ascii="Wingdings" w:hAnsi="Wingdings"/>
    </w:rPr>
  </w:style>
  <w:style w:type="character" w:customStyle="1" w:styleId="WW8Num8z0">
    <w:name w:val="WW8Num8z0"/>
    <w:uiPriority w:val="99"/>
    <w:rsid w:val="002A2D6A"/>
    <w:rPr>
      <w:rFonts w:ascii="Symbol" w:hAnsi="Symbol"/>
    </w:rPr>
  </w:style>
  <w:style w:type="character" w:customStyle="1" w:styleId="WW8Num8z1">
    <w:name w:val="WW8Num8z1"/>
    <w:uiPriority w:val="99"/>
    <w:rsid w:val="002A2D6A"/>
    <w:rPr>
      <w:rFonts w:ascii="Courier New" w:hAnsi="Courier New"/>
    </w:rPr>
  </w:style>
  <w:style w:type="character" w:customStyle="1" w:styleId="WW8Num8z2">
    <w:name w:val="WW8Num8z2"/>
    <w:uiPriority w:val="99"/>
    <w:rsid w:val="002A2D6A"/>
    <w:rPr>
      <w:rFonts w:ascii="Wingdings" w:hAnsi="Wingdings"/>
    </w:rPr>
  </w:style>
  <w:style w:type="character" w:customStyle="1" w:styleId="WW8Num9z0">
    <w:name w:val="WW8Num9z0"/>
    <w:uiPriority w:val="99"/>
    <w:rsid w:val="002A2D6A"/>
    <w:rPr>
      <w:rFonts w:ascii="Symbol" w:hAnsi="Symbol"/>
      <w:color w:val="000080"/>
    </w:rPr>
  </w:style>
  <w:style w:type="character" w:customStyle="1" w:styleId="WW8Num9z1">
    <w:name w:val="WW8Num9z1"/>
    <w:uiPriority w:val="99"/>
    <w:rsid w:val="002A2D6A"/>
    <w:rPr>
      <w:rFonts w:ascii="Wingdings" w:hAnsi="Wingdings"/>
      <w:color w:val="auto"/>
    </w:rPr>
  </w:style>
  <w:style w:type="character" w:customStyle="1" w:styleId="WW8Num9z2">
    <w:name w:val="WW8Num9z2"/>
    <w:uiPriority w:val="99"/>
    <w:rsid w:val="002A2D6A"/>
    <w:rPr>
      <w:rFonts w:ascii="Arial" w:eastAsia="MS Mincho" w:hAnsi="Arial"/>
    </w:rPr>
  </w:style>
  <w:style w:type="character" w:customStyle="1" w:styleId="WW8Num9z3">
    <w:name w:val="WW8Num9z3"/>
    <w:uiPriority w:val="99"/>
    <w:rsid w:val="002A2D6A"/>
    <w:rPr>
      <w:rFonts w:ascii="Symbol" w:hAnsi="Symbol"/>
    </w:rPr>
  </w:style>
  <w:style w:type="character" w:customStyle="1" w:styleId="WW8Num9z4">
    <w:name w:val="WW8Num9z4"/>
    <w:uiPriority w:val="99"/>
    <w:rsid w:val="002A2D6A"/>
    <w:rPr>
      <w:rFonts w:ascii="Courier New" w:hAnsi="Courier New"/>
    </w:rPr>
  </w:style>
  <w:style w:type="character" w:customStyle="1" w:styleId="WW8Num9z5">
    <w:name w:val="WW8Num9z5"/>
    <w:uiPriority w:val="99"/>
    <w:rsid w:val="002A2D6A"/>
    <w:rPr>
      <w:rFonts w:ascii="Wingdings" w:hAnsi="Wingdings"/>
    </w:rPr>
  </w:style>
  <w:style w:type="character" w:customStyle="1" w:styleId="WW8Num11z0">
    <w:name w:val="WW8Num11z0"/>
    <w:uiPriority w:val="99"/>
    <w:rsid w:val="002A2D6A"/>
    <w:rPr>
      <w:rFonts w:ascii="Symbol" w:hAnsi="Symbol"/>
      <w:color w:val="000080"/>
    </w:rPr>
  </w:style>
  <w:style w:type="character" w:customStyle="1" w:styleId="WW8Num11z1">
    <w:name w:val="WW8Num11z1"/>
    <w:uiPriority w:val="99"/>
    <w:rsid w:val="002A2D6A"/>
    <w:rPr>
      <w:rFonts w:ascii="Courier New" w:hAnsi="Courier New"/>
      <w:color w:val="000080"/>
    </w:rPr>
  </w:style>
  <w:style w:type="character" w:customStyle="1" w:styleId="WW8Num11z2">
    <w:name w:val="WW8Num11z2"/>
    <w:uiPriority w:val="99"/>
    <w:rsid w:val="002A2D6A"/>
    <w:rPr>
      <w:rFonts w:ascii="Arial" w:eastAsia="MS Mincho" w:hAnsi="Arial"/>
    </w:rPr>
  </w:style>
  <w:style w:type="character" w:customStyle="1" w:styleId="WW8Num11z3">
    <w:name w:val="WW8Num11z3"/>
    <w:uiPriority w:val="99"/>
    <w:rsid w:val="002A2D6A"/>
    <w:rPr>
      <w:rFonts w:ascii="Symbol" w:hAnsi="Symbol"/>
    </w:rPr>
  </w:style>
  <w:style w:type="character" w:customStyle="1" w:styleId="WW8Num11z4">
    <w:name w:val="WW8Num11z4"/>
    <w:uiPriority w:val="99"/>
    <w:rsid w:val="002A2D6A"/>
    <w:rPr>
      <w:rFonts w:ascii="Courier New" w:hAnsi="Courier New"/>
    </w:rPr>
  </w:style>
  <w:style w:type="character" w:customStyle="1" w:styleId="WW8Num11z5">
    <w:name w:val="WW8Num11z5"/>
    <w:uiPriority w:val="99"/>
    <w:rsid w:val="002A2D6A"/>
    <w:rPr>
      <w:rFonts w:ascii="Wingdings" w:hAnsi="Wingdings"/>
    </w:rPr>
  </w:style>
  <w:style w:type="character" w:customStyle="1" w:styleId="WW8Num12z0">
    <w:name w:val="WW8Num12z0"/>
    <w:uiPriority w:val="99"/>
    <w:rsid w:val="002A2D6A"/>
    <w:rPr>
      <w:rFonts w:ascii="Symbol" w:hAnsi="Symbol"/>
      <w:color w:val="auto"/>
      <w:w w:val="100"/>
    </w:rPr>
  </w:style>
  <w:style w:type="character" w:customStyle="1" w:styleId="WW8Num12z1">
    <w:name w:val="WW8Num12z1"/>
    <w:uiPriority w:val="99"/>
    <w:rsid w:val="002A2D6A"/>
    <w:rPr>
      <w:rFonts w:ascii="Courier New" w:hAnsi="Courier New"/>
    </w:rPr>
  </w:style>
  <w:style w:type="character" w:customStyle="1" w:styleId="WW8Num12z2">
    <w:name w:val="WW8Num12z2"/>
    <w:uiPriority w:val="99"/>
    <w:rsid w:val="002A2D6A"/>
    <w:rPr>
      <w:rFonts w:ascii="Wingdings" w:hAnsi="Wingdings"/>
    </w:rPr>
  </w:style>
  <w:style w:type="character" w:customStyle="1" w:styleId="WW8Num12z3">
    <w:name w:val="WW8Num12z3"/>
    <w:uiPriority w:val="99"/>
    <w:rsid w:val="002A2D6A"/>
    <w:rPr>
      <w:rFonts w:ascii="Symbol" w:hAnsi="Symbol"/>
    </w:rPr>
  </w:style>
  <w:style w:type="character" w:customStyle="1" w:styleId="Policepardfaut1">
    <w:name w:val="Police par défaut1"/>
    <w:uiPriority w:val="99"/>
    <w:rsid w:val="002A2D6A"/>
  </w:style>
  <w:style w:type="character" w:customStyle="1" w:styleId="CarCar2">
    <w:name w:val="Car Car2"/>
    <w:basedOn w:val="Policepardfaut1"/>
    <w:uiPriority w:val="99"/>
    <w:rsid w:val="002A2D6A"/>
    <w:rPr>
      <w:rFonts w:cs="Times New Roman"/>
    </w:rPr>
  </w:style>
  <w:style w:type="character" w:customStyle="1" w:styleId="CarCar1">
    <w:name w:val="Car Car1"/>
    <w:basedOn w:val="Policepardfaut1"/>
    <w:uiPriority w:val="99"/>
    <w:rsid w:val="002A2D6A"/>
    <w:rPr>
      <w:rFonts w:cs="Times New Roman"/>
    </w:rPr>
  </w:style>
  <w:style w:type="character" w:customStyle="1" w:styleId="CarCar">
    <w:name w:val="Car Car"/>
    <w:uiPriority w:val="99"/>
    <w:rsid w:val="002A2D6A"/>
    <w:rPr>
      <w:rFonts w:ascii="Lucida Grande" w:hAnsi="Lucida Grande"/>
      <w:sz w:val="18"/>
    </w:rPr>
  </w:style>
  <w:style w:type="character" w:styleId="Hipervnculo">
    <w:name w:val="Hyperlink"/>
    <w:basedOn w:val="Fuentedeprrafopredeter"/>
    <w:uiPriority w:val="99"/>
    <w:rsid w:val="002A2D6A"/>
    <w:rPr>
      <w:rFonts w:cs="Times New Roman"/>
      <w:color w:val="0000FF"/>
      <w:u w:val="single"/>
    </w:rPr>
  </w:style>
  <w:style w:type="character" w:customStyle="1" w:styleId="Caractresdenotedebasdepage">
    <w:name w:val="Caractères de note de bas de page"/>
    <w:uiPriority w:val="99"/>
    <w:rsid w:val="002A2D6A"/>
    <w:rPr>
      <w:vertAlign w:val="superscript"/>
    </w:rPr>
  </w:style>
  <w:style w:type="character" w:customStyle="1" w:styleId="st1">
    <w:name w:val="st1"/>
    <w:basedOn w:val="Policepardfaut1"/>
    <w:uiPriority w:val="99"/>
    <w:rsid w:val="002A2D6A"/>
    <w:rPr>
      <w:rFonts w:cs="Times New Roman"/>
    </w:rPr>
  </w:style>
  <w:style w:type="character" w:styleId="Nmerodepgina">
    <w:name w:val="page number"/>
    <w:basedOn w:val="Policepardfaut1"/>
    <w:uiPriority w:val="99"/>
    <w:rsid w:val="002A2D6A"/>
    <w:rPr>
      <w:rFonts w:cs="Times New Roman"/>
    </w:rPr>
  </w:style>
  <w:style w:type="paragraph" w:customStyle="1" w:styleId="Titre1">
    <w:name w:val="Titre1"/>
    <w:basedOn w:val="Normal"/>
    <w:next w:val="Textoindependiente"/>
    <w:uiPriority w:val="99"/>
    <w:rsid w:val="002A2D6A"/>
    <w:pPr>
      <w:keepNext/>
      <w:spacing w:before="240" w:after="120"/>
    </w:pPr>
    <w:rPr>
      <w:rFonts w:ascii="Arial" w:eastAsia="PMingLiU" w:hAnsi="Arial" w:cs="Tahoma"/>
      <w:sz w:val="28"/>
      <w:szCs w:val="28"/>
    </w:rPr>
  </w:style>
  <w:style w:type="paragraph" w:styleId="Textoindependiente">
    <w:name w:val="Body Text"/>
    <w:basedOn w:val="Normal"/>
    <w:link w:val="TextoindependienteCar"/>
    <w:uiPriority w:val="99"/>
    <w:rsid w:val="002A2D6A"/>
    <w:pPr>
      <w:spacing w:after="120"/>
    </w:pPr>
  </w:style>
  <w:style w:type="character" w:customStyle="1" w:styleId="TextoindependienteCar">
    <w:name w:val="Texto independiente Car"/>
    <w:basedOn w:val="Fuentedeprrafopredeter"/>
    <w:link w:val="Textoindependiente"/>
    <w:uiPriority w:val="99"/>
    <w:semiHidden/>
    <w:rPr>
      <w:rFonts w:ascii="Cambria" w:eastAsia="MS Mincho" w:hAnsi="Cambria" w:cs="Cambria"/>
      <w:sz w:val="24"/>
      <w:szCs w:val="24"/>
      <w:lang w:val="fr-FR" w:eastAsia="fr-FR" w:bidi="fr-FR"/>
    </w:rPr>
  </w:style>
  <w:style w:type="paragraph" w:styleId="Lista">
    <w:name w:val="List"/>
    <w:basedOn w:val="Textoindependiente"/>
    <w:uiPriority w:val="99"/>
    <w:rsid w:val="002A2D6A"/>
    <w:rPr>
      <w:rFonts w:cs="Tahoma"/>
    </w:rPr>
  </w:style>
  <w:style w:type="paragraph" w:customStyle="1" w:styleId="Lgende1">
    <w:name w:val="Légende1"/>
    <w:basedOn w:val="Normal"/>
    <w:uiPriority w:val="99"/>
    <w:rsid w:val="002A2D6A"/>
    <w:pPr>
      <w:suppressLineNumbers/>
      <w:spacing w:before="120" w:after="120"/>
    </w:pPr>
    <w:rPr>
      <w:rFonts w:cs="Tahoma"/>
      <w:i/>
      <w:iCs/>
    </w:rPr>
  </w:style>
  <w:style w:type="paragraph" w:customStyle="1" w:styleId="Rpertoire">
    <w:name w:val="Répertoire"/>
    <w:basedOn w:val="Normal"/>
    <w:uiPriority w:val="99"/>
    <w:rsid w:val="002A2D6A"/>
    <w:pPr>
      <w:suppressLineNumbers/>
    </w:pPr>
    <w:rPr>
      <w:rFonts w:cs="Tahoma"/>
    </w:rPr>
  </w:style>
  <w:style w:type="paragraph" w:styleId="Encabezado">
    <w:name w:val="header"/>
    <w:basedOn w:val="Normal"/>
    <w:link w:val="EncabezadoCar"/>
    <w:uiPriority w:val="99"/>
    <w:rsid w:val="002A2D6A"/>
  </w:style>
  <w:style w:type="character" w:customStyle="1" w:styleId="EncabezadoCar">
    <w:name w:val="Encabezado Car"/>
    <w:basedOn w:val="Fuentedeprrafopredeter"/>
    <w:link w:val="Encabezado"/>
    <w:uiPriority w:val="99"/>
    <w:semiHidden/>
    <w:rPr>
      <w:rFonts w:ascii="Cambria" w:eastAsia="MS Mincho" w:hAnsi="Cambria" w:cs="Cambria"/>
      <w:sz w:val="24"/>
      <w:szCs w:val="24"/>
      <w:lang w:val="fr-FR" w:eastAsia="fr-FR" w:bidi="fr-FR"/>
    </w:rPr>
  </w:style>
  <w:style w:type="paragraph" w:styleId="Piedepgina">
    <w:name w:val="footer"/>
    <w:basedOn w:val="Normal"/>
    <w:link w:val="PiedepginaCar"/>
    <w:uiPriority w:val="99"/>
    <w:rsid w:val="002A2D6A"/>
    <w:rPr>
      <w:rFonts w:cs="Times New Roman"/>
    </w:rPr>
  </w:style>
  <w:style w:type="character" w:customStyle="1" w:styleId="PiedepginaCar">
    <w:name w:val="Pie de página Car"/>
    <w:basedOn w:val="Fuentedeprrafopredeter"/>
    <w:link w:val="Piedepgina"/>
    <w:uiPriority w:val="99"/>
    <w:rsid w:val="00CF3C3A"/>
    <w:rPr>
      <w:rFonts w:ascii="Cambria" w:eastAsia="MS Mincho" w:hAnsi="Cambria" w:cs="Times New Roman"/>
      <w:sz w:val="24"/>
      <w:lang w:eastAsia="fr-FR" w:bidi="fr-FR"/>
    </w:rPr>
  </w:style>
  <w:style w:type="paragraph" w:customStyle="1" w:styleId="textecontact">
    <w:name w:val="textecontact"/>
    <w:basedOn w:val="Normal"/>
    <w:uiPriority w:val="99"/>
    <w:rsid w:val="002A2D6A"/>
    <w:pPr>
      <w:spacing w:before="280" w:after="280"/>
    </w:pPr>
    <w:rPr>
      <w:rFonts w:ascii="Times New Roman" w:eastAsia="PMingLiU" w:hAnsi="Times New Roman"/>
    </w:rPr>
  </w:style>
  <w:style w:type="paragraph" w:customStyle="1" w:styleId="Textecontact0">
    <w:name w:val="Texte contact"/>
    <w:basedOn w:val="Normal"/>
    <w:uiPriority w:val="99"/>
    <w:rsid w:val="002A2D6A"/>
    <w:pPr>
      <w:spacing w:before="60" w:after="60" w:line="220" w:lineRule="atLeast"/>
      <w:ind w:left="113" w:right="113"/>
      <w:jc w:val="both"/>
    </w:pPr>
    <w:rPr>
      <w:rFonts w:ascii="Arial" w:eastAsia="PMingLiU" w:hAnsi="Arial"/>
      <w:sz w:val="18"/>
      <w:szCs w:val="20"/>
    </w:rPr>
  </w:style>
  <w:style w:type="paragraph" w:customStyle="1" w:styleId="Titrecontact">
    <w:name w:val="Titre contact"/>
    <w:basedOn w:val="Textecontact0"/>
    <w:uiPriority w:val="99"/>
    <w:rsid w:val="002A2D6A"/>
    <w:pPr>
      <w:spacing w:before="0" w:after="0"/>
      <w:ind w:left="0" w:right="0"/>
    </w:pPr>
    <w:rPr>
      <w:b/>
      <w:color w:val="000000"/>
    </w:rPr>
  </w:style>
  <w:style w:type="paragraph" w:styleId="Textonotapie">
    <w:name w:val="footnote text"/>
    <w:basedOn w:val="Normal"/>
    <w:link w:val="TextonotapieCar"/>
    <w:uiPriority w:val="99"/>
    <w:rsid w:val="002A2D6A"/>
    <w:rPr>
      <w:sz w:val="20"/>
      <w:szCs w:val="20"/>
    </w:rPr>
  </w:style>
  <w:style w:type="character" w:customStyle="1" w:styleId="TextonotapieCar">
    <w:name w:val="Texto nota pie Car"/>
    <w:basedOn w:val="Fuentedeprrafopredeter"/>
    <w:link w:val="Textonotapie"/>
    <w:uiPriority w:val="99"/>
    <w:rsid w:val="00FE6E9A"/>
    <w:rPr>
      <w:rFonts w:ascii="Cambria" w:eastAsia="MS Mincho" w:hAnsi="Cambria" w:cs="Cambria"/>
      <w:lang w:val="fr-FR" w:eastAsia="fr-FR" w:bidi="fr-FR"/>
    </w:rPr>
  </w:style>
  <w:style w:type="paragraph" w:customStyle="1" w:styleId="Textedesaisie">
    <w:name w:val="Texte de saisie"/>
    <w:basedOn w:val="Normal"/>
    <w:uiPriority w:val="99"/>
    <w:rsid w:val="002A2D6A"/>
    <w:pPr>
      <w:spacing w:line="260" w:lineRule="atLeast"/>
      <w:jc w:val="both"/>
    </w:pPr>
    <w:rPr>
      <w:rFonts w:ascii="Arial" w:eastAsia="PMingLiU" w:hAnsi="Arial"/>
      <w:sz w:val="20"/>
      <w:szCs w:val="20"/>
    </w:rPr>
  </w:style>
  <w:style w:type="paragraph" w:customStyle="1" w:styleId="Contenudetableau">
    <w:name w:val="Contenu de tableau"/>
    <w:basedOn w:val="Normal"/>
    <w:uiPriority w:val="99"/>
    <w:rsid w:val="002A2D6A"/>
    <w:pPr>
      <w:suppressLineNumbers/>
    </w:pPr>
  </w:style>
  <w:style w:type="paragraph" w:customStyle="1" w:styleId="Titredetableau">
    <w:name w:val="Titre de tableau"/>
    <w:basedOn w:val="Contenudetableau"/>
    <w:uiPriority w:val="99"/>
    <w:rsid w:val="002A2D6A"/>
    <w:pPr>
      <w:jc w:val="center"/>
    </w:pPr>
    <w:rPr>
      <w:b/>
      <w:bCs/>
    </w:rPr>
  </w:style>
  <w:style w:type="paragraph" w:customStyle="1" w:styleId="Contenuducadre">
    <w:name w:val="Contenu du cadre"/>
    <w:basedOn w:val="Textoindependiente"/>
    <w:uiPriority w:val="99"/>
    <w:rsid w:val="002A2D6A"/>
  </w:style>
  <w:style w:type="table" w:styleId="Tablaconcuadrcula">
    <w:name w:val="Table Grid"/>
    <w:basedOn w:val="Tablanormal"/>
    <w:uiPriority w:val="99"/>
    <w:rsid w:val="00B26B73"/>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8F1C7E"/>
    <w:rPr>
      <w:rFonts w:cs="Times New Roman"/>
      <w:b/>
    </w:rPr>
  </w:style>
  <w:style w:type="character" w:styleId="Refdenotaalpie">
    <w:name w:val="footnote reference"/>
    <w:basedOn w:val="Fuentedeprrafopredeter"/>
    <w:uiPriority w:val="99"/>
    <w:semiHidden/>
    <w:rsid w:val="008F1C7E"/>
    <w:rPr>
      <w:rFonts w:cs="Times New Roman"/>
      <w:vertAlign w:val="superscript"/>
    </w:rPr>
  </w:style>
  <w:style w:type="character" w:styleId="nfasis">
    <w:name w:val="Emphasis"/>
    <w:basedOn w:val="Fuentedeprrafopredeter"/>
    <w:uiPriority w:val="20"/>
    <w:qFormat/>
    <w:rsid w:val="008F1C7E"/>
    <w:rPr>
      <w:rFonts w:cs="Times New Roman"/>
      <w:i/>
    </w:rPr>
  </w:style>
  <w:style w:type="paragraph" w:styleId="Prrafodelista">
    <w:name w:val="List Paragraph"/>
    <w:basedOn w:val="Normal"/>
    <w:uiPriority w:val="34"/>
    <w:qFormat/>
    <w:rsid w:val="00685E7B"/>
    <w:pPr>
      <w:widowControl/>
      <w:ind w:left="720"/>
    </w:pPr>
    <w:rPr>
      <w:rFonts w:ascii="Calibri" w:eastAsia="PMingLiU" w:hAnsi="Calibri" w:cs="Calibri"/>
      <w:sz w:val="22"/>
      <w:szCs w:val="22"/>
    </w:rPr>
  </w:style>
  <w:style w:type="paragraph" w:customStyle="1" w:styleId="Default">
    <w:name w:val="Default"/>
    <w:rsid w:val="00DB22BF"/>
    <w:pPr>
      <w:widowControl w:val="0"/>
      <w:autoSpaceDE w:val="0"/>
      <w:autoSpaceDN w:val="0"/>
      <w:adjustRightInd w:val="0"/>
    </w:pPr>
    <w:rPr>
      <w:rFonts w:ascii="Arial" w:hAnsi="Arial" w:cs="Arial"/>
      <w:color w:val="000000"/>
      <w:sz w:val="24"/>
      <w:szCs w:val="24"/>
    </w:rPr>
  </w:style>
  <w:style w:type="table" w:styleId="Cuadrculaclara-nfasis3">
    <w:name w:val="Light Grid Accent 3"/>
    <w:basedOn w:val="Tablanormal"/>
    <w:uiPriority w:val="99"/>
    <w:rsid w:val="00FE6E9A"/>
    <w:rPr>
      <w:rFonts w:ascii="Calibri" w:hAnsi="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PMingLiU"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PMingLiU"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1">
    <w:name w:val="Body 1"/>
    <w:uiPriority w:val="99"/>
    <w:rsid w:val="00F70F4E"/>
    <w:pPr>
      <w:outlineLvl w:val="0"/>
    </w:pPr>
    <w:rPr>
      <w:rFonts w:ascii="Helvetica" w:eastAsia="Arial Unicode MS" w:hAnsi="Helvetica" w:cs="Helvetica"/>
      <w:color w:val="000000"/>
      <w:sz w:val="24"/>
      <w:szCs w:val="24"/>
      <w:u w:color="000000"/>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rsid w:val="006159DF"/>
    <w:rPr>
      <w:rFonts w:ascii="Cambria" w:eastAsia="MS Mincho" w:hAnsi="Cambria" w:cs="Cambria"/>
      <w:lang w:val="fr-FR" w:eastAsia="fr-FR" w:bidi="fr-FR"/>
    </w:rPr>
  </w:style>
  <w:style w:type="paragraph" w:styleId="Asuntodelcomentario">
    <w:name w:val="annotation subject"/>
    <w:basedOn w:val="Textocomentario"/>
    <w:next w:val="Textocomentario"/>
    <w:link w:val="AsuntodelcomentarioCar"/>
    <w:uiPriority w:val="99"/>
    <w:semiHidden/>
    <w:rsid w:val="006159DF"/>
    <w:rPr>
      <w:b/>
      <w:bCs/>
    </w:rPr>
  </w:style>
  <w:style w:type="character" w:customStyle="1" w:styleId="AsuntodelcomentarioCar">
    <w:name w:val="Asunto del comentario Car"/>
    <w:basedOn w:val="TextocomentarioCar"/>
    <w:link w:val="Asuntodelcomentario"/>
    <w:uiPriority w:val="99"/>
    <w:rsid w:val="006159DF"/>
    <w:rPr>
      <w:rFonts w:ascii="Cambria" w:eastAsia="MS Mincho" w:hAnsi="Cambria" w:cs="Cambria"/>
      <w:b/>
      <w:bCs/>
      <w:lang w:val="fr-FR" w:eastAsia="fr-FR" w:bidi="fr-FR"/>
    </w:rPr>
  </w:style>
  <w:style w:type="paragraph" w:styleId="NormalWeb">
    <w:name w:val="Normal (Web)"/>
    <w:basedOn w:val="Normal"/>
    <w:uiPriority w:val="99"/>
    <w:semiHidden/>
    <w:unhideWhenUsed/>
    <w:rsid w:val="00016FE2"/>
    <w:rPr>
      <w:rFonts w:ascii="Times New Roman" w:hAnsi="Times New Roman" w:cs="Times New Roman"/>
    </w:rPr>
  </w:style>
  <w:style w:type="table" w:customStyle="1" w:styleId="TableGrid1">
    <w:name w:val="Table Grid1"/>
    <w:basedOn w:val="Tablanormal"/>
    <w:next w:val="Tablaconcuadrcula"/>
    <w:uiPriority w:val="59"/>
    <w:rsid w:val="00016F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rans">
    <w:name w:val="tag_trans"/>
    <w:basedOn w:val="Fuentedeprrafopredeter"/>
    <w:rsid w:val="00B80BD0"/>
  </w:style>
  <w:style w:type="paragraph" w:styleId="Revisin">
    <w:name w:val="Revision"/>
    <w:hidden/>
    <w:uiPriority w:val="99"/>
    <w:semiHidden/>
    <w:rsid w:val="00AF699D"/>
    <w:rPr>
      <w:rFonts w:ascii="Cambria" w:eastAsia="MS Mincho" w:hAnsi="Cambria" w:cs="Cambria"/>
      <w:sz w:val="24"/>
      <w:szCs w:val="24"/>
    </w:rPr>
  </w:style>
  <w:style w:type="paragraph" w:styleId="Bibliografa">
    <w:name w:val="Bibliography"/>
    <w:basedOn w:val="Normal"/>
    <w:next w:val="Normal"/>
    <w:uiPriority w:val="37"/>
    <w:unhideWhenUsed/>
    <w:rsid w:val="00AF2FF7"/>
    <w:pPr>
      <w:widowControl/>
      <w:spacing w:after="200" w:line="276" w:lineRule="auto"/>
    </w:pPr>
    <w:rPr>
      <w:rFonts w:asciiTheme="minorHAnsi" w:eastAsiaTheme="minorHAnsi" w:hAnsiTheme="minorHAnsi" w:cstheme="minorBidi"/>
      <w:sz w:val="22"/>
      <w:szCs w:val="22"/>
    </w:rPr>
  </w:style>
  <w:style w:type="character" w:customStyle="1" w:styleId="st">
    <w:name w:val="st"/>
    <w:basedOn w:val="Fuentedeprrafopredeter"/>
    <w:rsid w:val="008356A5"/>
  </w:style>
  <w:style w:type="character" w:customStyle="1" w:styleId="Ttulo1Car">
    <w:name w:val="Título 1 Car"/>
    <w:basedOn w:val="Fuentedeprrafopredeter"/>
    <w:link w:val="Ttulo1"/>
    <w:uiPriority w:val="9"/>
    <w:rsid w:val="002661B2"/>
    <w:rPr>
      <w:rFonts w:asciiTheme="majorHAnsi" w:eastAsiaTheme="majorEastAsia" w:hAnsiTheme="majorHAnsi" w:cstheme="majorBidi"/>
      <w:b/>
      <w:bCs/>
      <w:color w:val="365F91" w:themeColor="accent1" w:themeShade="BF"/>
      <w:sz w:val="28"/>
      <w:szCs w:val="28"/>
    </w:rPr>
  </w:style>
  <w:style w:type="character" w:styleId="Hipervnculovisitado">
    <w:name w:val="FollowedHyperlink"/>
    <w:basedOn w:val="Fuentedeprrafopredeter"/>
    <w:uiPriority w:val="99"/>
    <w:semiHidden/>
    <w:unhideWhenUsed/>
    <w:rsid w:val="00DF6A17"/>
    <w:rPr>
      <w:color w:val="800080" w:themeColor="followedHyperlink"/>
      <w:u w:val="single"/>
    </w:rPr>
  </w:style>
  <w:style w:type="character" w:customStyle="1" w:styleId="Ttulo4Car">
    <w:name w:val="Título 4 Car"/>
    <w:basedOn w:val="Fuentedeprrafopredeter"/>
    <w:link w:val="Ttulo4"/>
    <w:uiPriority w:val="9"/>
    <w:semiHidden/>
    <w:rsid w:val="00810943"/>
    <w:rPr>
      <w:rFonts w:asciiTheme="majorHAnsi" w:eastAsiaTheme="majorEastAsia" w:hAnsiTheme="majorHAnsi" w:cstheme="majorBidi"/>
      <w:b/>
      <w:bCs/>
      <w:i/>
      <w:iCs/>
      <w:color w:val="4F81BD" w:themeColor="accent1"/>
      <w:sz w:val="24"/>
      <w:szCs w:val="24"/>
    </w:rPr>
  </w:style>
  <w:style w:type="paragraph" w:styleId="Textonotaalfinal">
    <w:name w:val="endnote text"/>
    <w:basedOn w:val="Normal"/>
    <w:link w:val="TextonotaalfinalCar"/>
    <w:uiPriority w:val="99"/>
    <w:semiHidden/>
    <w:unhideWhenUsed/>
    <w:rsid w:val="00F27003"/>
    <w:rPr>
      <w:sz w:val="20"/>
      <w:szCs w:val="20"/>
    </w:rPr>
  </w:style>
  <w:style w:type="character" w:customStyle="1" w:styleId="TextonotaalfinalCar">
    <w:name w:val="Texto nota al final Car"/>
    <w:basedOn w:val="Fuentedeprrafopredeter"/>
    <w:link w:val="Textonotaalfinal"/>
    <w:uiPriority w:val="99"/>
    <w:semiHidden/>
    <w:rsid w:val="00F27003"/>
    <w:rPr>
      <w:rFonts w:ascii="Cambria" w:eastAsia="MS Mincho" w:hAnsi="Cambria" w:cs="Cambria"/>
      <w:sz w:val="20"/>
      <w:szCs w:val="20"/>
    </w:rPr>
  </w:style>
  <w:style w:type="character" w:styleId="Refdenotaalfinal">
    <w:name w:val="endnote reference"/>
    <w:basedOn w:val="Fuentedeprrafopredeter"/>
    <w:uiPriority w:val="99"/>
    <w:semiHidden/>
    <w:unhideWhenUsed/>
    <w:rsid w:val="00F27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9184">
      <w:bodyDiv w:val="1"/>
      <w:marLeft w:val="0"/>
      <w:marRight w:val="0"/>
      <w:marTop w:val="0"/>
      <w:marBottom w:val="0"/>
      <w:divBdr>
        <w:top w:val="none" w:sz="0" w:space="0" w:color="auto"/>
        <w:left w:val="none" w:sz="0" w:space="0" w:color="auto"/>
        <w:bottom w:val="none" w:sz="0" w:space="0" w:color="auto"/>
        <w:right w:val="none" w:sz="0" w:space="0" w:color="auto"/>
      </w:divBdr>
    </w:div>
    <w:div w:id="57242175">
      <w:bodyDiv w:val="1"/>
      <w:marLeft w:val="0"/>
      <w:marRight w:val="0"/>
      <w:marTop w:val="0"/>
      <w:marBottom w:val="0"/>
      <w:divBdr>
        <w:top w:val="none" w:sz="0" w:space="0" w:color="auto"/>
        <w:left w:val="none" w:sz="0" w:space="0" w:color="auto"/>
        <w:bottom w:val="none" w:sz="0" w:space="0" w:color="auto"/>
        <w:right w:val="none" w:sz="0" w:space="0" w:color="auto"/>
      </w:divBdr>
      <w:divsChild>
        <w:div w:id="1444230371">
          <w:marLeft w:val="0"/>
          <w:marRight w:val="0"/>
          <w:marTop w:val="0"/>
          <w:marBottom w:val="0"/>
          <w:divBdr>
            <w:top w:val="none" w:sz="0" w:space="0" w:color="auto"/>
            <w:left w:val="none" w:sz="0" w:space="0" w:color="auto"/>
            <w:bottom w:val="none" w:sz="0" w:space="0" w:color="auto"/>
            <w:right w:val="none" w:sz="0" w:space="0" w:color="auto"/>
          </w:divBdr>
          <w:divsChild>
            <w:div w:id="1373312681">
              <w:marLeft w:val="0"/>
              <w:marRight w:val="0"/>
              <w:marTop w:val="0"/>
              <w:marBottom w:val="0"/>
              <w:divBdr>
                <w:top w:val="none" w:sz="0" w:space="0" w:color="auto"/>
                <w:left w:val="none" w:sz="0" w:space="0" w:color="auto"/>
                <w:bottom w:val="none" w:sz="0" w:space="0" w:color="auto"/>
                <w:right w:val="none" w:sz="0" w:space="0" w:color="auto"/>
              </w:divBdr>
              <w:divsChild>
                <w:div w:id="100997477">
                  <w:marLeft w:val="0"/>
                  <w:marRight w:val="0"/>
                  <w:marTop w:val="0"/>
                  <w:marBottom w:val="0"/>
                  <w:divBdr>
                    <w:top w:val="none" w:sz="0" w:space="0" w:color="auto"/>
                    <w:left w:val="none" w:sz="0" w:space="0" w:color="auto"/>
                    <w:bottom w:val="none" w:sz="0" w:space="0" w:color="auto"/>
                    <w:right w:val="none" w:sz="0" w:space="0" w:color="auto"/>
                  </w:divBdr>
                  <w:divsChild>
                    <w:div w:id="313149035">
                      <w:marLeft w:val="0"/>
                      <w:marRight w:val="0"/>
                      <w:marTop w:val="0"/>
                      <w:marBottom w:val="0"/>
                      <w:divBdr>
                        <w:top w:val="none" w:sz="0" w:space="0" w:color="auto"/>
                        <w:left w:val="none" w:sz="0" w:space="0" w:color="auto"/>
                        <w:bottom w:val="none" w:sz="0" w:space="0" w:color="auto"/>
                        <w:right w:val="none" w:sz="0" w:space="0" w:color="auto"/>
                      </w:divBdr>
                      <w:divsChild>
                        <w:div w:id="646666347">
                          <w:marLeft w:val="-2595"/>
                          <w:marRight w:val="0"/>
                          <w:marTop w:val="0"/>
                          <w:marBottom w:val="0"/>
                          <w:divBdr>
                            <w:top w:val="none" w:sz="0" w:space="0" w:color="auto"/>
                            <w:left w:val="none" w:sz="0" w:space="0" w:color="auto"/>
                            <w:bottom w:val="none" w:sz="0" w:space="0" w:color="auto"/>
                            <w:right w:val="none" w:sz="0" w:space="0" w:color="auto"/>
                          </w:divBdr>
                          <w:divsChild>
                            <w:div w:id="1862085092">
                              <w:marLeft w:val="0"/>
                              <w:marRight w:val="0"/>
                              <w:marTop w:val="0"/>
                              <w:marBottom w:val="0"/>
                              <w:divBdr>
                                <w:top w:val="none" w:sz="0" w:space="0" w:color="auto"/>
                                <w:left w:val="none" w:sz="0" w:space="0" w:color="auto"/>
                                <w:bottom w:val="none" w:sz="0" w:space="0" w:color="auto"/>
                                <w:right w:val="none" w:sz="0" w:space="0" w:color="auto"/>
                              </w:divBdr>
                              <w:divsChild>
                                <w:div w:id="133913282">
                                  <w:marLeft w:val="0"/>
                                  <w:marRight w:val="0"/>
                                  <w:marTop w:val="0"/>
                                  <w:marBottom w:val="0"/>
                                  <w:divBdr>
                                    <w:top w:val="none" w:sz="0" w:space="0" w:color="auto"/>
                                    <w:left w:val="none" w:sz="0" w:space="0" w:color="auto"/>
                                    <w:bottom w:val="none" w:sz="0" w:space="0" w:color="auto"/>
                                    <w:right w:val="none" w:sz="0" w:space="0" w:color="auto"/>
                                  </w:divBdr>
                                  <w:divsChild>
                                    <w:div w:id="1295254925">
                                      <w:marLeft w:val="0"/>
                                      <w:marRight w:val="0"/>
                                      <w:marTop w:val="0"/>
                                      <w:marBottom w:val="0"/>
                                      <w:divBdr>
                                        <w:top w:val="none" w:sz="0" w:space="0" w:color="auto"/>
                                        <w:left w:val="none" w:sz="0" w:space="0" w:color="auto"/>
                                        <w:bottom w:val="none" w:sz="0" w:space="0" w:color="auto"/>
                                        <w:right w:val="none" w:sz="0" w:space="0" w:color="auto"/>
                                      </w:divBdr>
                                      <w:divsChild>
                                        <w:div w:id="20620550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00533">
      <w:bodyDiv w:val="1"/>
      <w:marLeft w:val="0"/>
      <w:marRight w:val="0"/>
      <w:marTop w:val="0"/>
      <w:marBottom w:val="0"/>
      <w:divBdr>
        <w:top w:val="none" w:sz="0" w:space="0" w:color="auto"/>
        <w:left w:val="none" w:sz="0" w:space="0" w:color="auto"/>
        <w:bottom w:val="none" w:sz="0" w:space="0" w:color="auto"/>
        <w:right w:val="none" w:sz="0" w:space="0" w:color="auto"/>
      </w:divBdr>
    </w:div>
    <w:div w:id="233315824">
      <w:bodyDiv w:val="1"/>
      <w:marLeft w:val="0"/>
      <w:marRight w:val="0"/>
      <w:marTop w:val="0"/>
      <w:marBottom w:val="0"/>
      <w:divBdr>
        <w:top w:val="none" w:sz="0" w:space="0" w:color="auto"/>
        <w:left w:val="none" w:sz="0" w:space="0" w:color="auto"/>
        <w:bottom w:val="none" w:sz="0" w:space="0" w:color="auto"/>
        <w:right w:val="none" w:sz="0" w:space="0" w:color="auto"/>
      </w:divBdr>
      <w:divsChild>
        <w:div w:id="732118824">
          <w:marLeft w:val="0"/>
          <w:marRight w:val="0"/>
          <w:marTop w:val="0"/>
          <w:marBottom w:val="0"/>
          <w:divBdr>
            <w:top w:val="none" w:sz="0" w:space="0" w:color="auto"/>
            <w:left w:val="none" w:sz="0" w:space="0" w:color="auto"/>
            <w:bottom w:val="none" w:sz="0" w:space="0" w:color="auto"/>
            <w:right w:val="none" w:sz="0" w:space="0" w:color="auto"/>
          </w:divBdr>
          <w:divsChild>
            <w:div w:id="1536849879">
              <w:marLeft w:val="0"/>
              <w:marRight w:val="0"/>
              <w:marTop w:val="0"/>
              <w:marBottom w:val="0"/>
              <w:divBdr>
                <w:top w:val="none" w:sz="0" w:space="0" w:color="auto"/>
                <w:left w:val="none" w:sz="0" w:space="0" w:color="auto"/>
                <w:bottom w:val="none" w:sz="0" w:space="0" w:color="auto"/>
                <w:right w:val="none" w:sz="0" w:space="0" w:color="auto"/>
              </w:divBdr>
              <w:divsChild>
                <w:div w:id="2038582630">
                  <w:marLeft w:val="0"/>
                  <w:marRight w:val="0"/>
                  <w:marTop w:val="0"/>
                  <w:marBottom w:val="0"/>
                  <w:divBdr>
                    <w:top w:val="none" w:sz="0" w:space="0" w:color="auto"/>
                    <w:left w:val="none" w:sz="0" w:space="0" w:color="auto"/>
                    <w:bottom w:val="none" w:sz="0" w:space="0" w:color="auto"/>
                    <w:right w:val="none" w:sz="0" w:space="0" w:color="auto"/>
                  </w:divBdr>
                  <w:divsChild>
                    <w:div w:id="1182431130">
                      <w:marLeft w:val="0"/>
                      <w:marRight w:val="0"/>
                      <w:marTop w:val="0"/>
                      <w:marBottom w:val="0"/>
                      <w:divBdr>
                        <w:top w:val="none" w:sz="0" w:space="0" w:color="auto"/>
                        <w:left w:val="none" w:sz="0" w:space="0" w:color="auto"/>
                        <w:bottom w:val="none" w:sz="0" w:space="0" w:color="auto"/>
                        <w:right w:val="none" w:sz="0" w:space="0" w:color="auto"/>
                      </w:divBdr>
                      <w:divsChild>
                        <w:div w:id="1478955164">
                          <w:marLeft w:val="-2595"/>
                          <w:marRight w:val="0"/>
                          <w:marTop w:val="0"/>
                          <w:marBottom w:val="0"/>
                          <w:divBdr>
                            <w:top w:val="none" w:sz="0" w:space="0" w:color="auto"/>
                            <w:left w:val="none" w:sz="0" w:space="0" w:color="auto"/>
                            <w:bottom w:val="none" w:sz="0" w:space="0" w:color="auto"/>
                            <w:right w:val="none" w:sz="0" w:space="0" w:color="auto"/>
                          </w:divBdr>
                          <w:divsChild>
                            <w:div w:id="1454400741">
                              <w:marLeft w:val="0"/>
                              <w:marRight w:val="0"/>
                              <w:marTop w:val="0"/>
                              <w:marBottom w:val="0"/>
                              <w:divBdr>
                                <w:top w:val="none" w:sz="0" w:space="0" w:color="auto"/>
                                <w:left w:val="none" w:sz="0" w:space="0" w:color="auto"/>
                                <w:bottom w:val="none" w:sz="0" w:space="0" w:color="auto"/>
                                <w:right w:val="none" w:sz="0" w:space="0" w:color="auto"/>
                              </w:divBdr>
                              <w:divsChild>
                                <w:div w:id="2024740431">
                                  <w:marLeft w:val="0"/>
                                  <w:marRight w:val="0"/>
                                  <w:marTop w:val="0"/>
                                  <w:marBottom w:val="0"/>
                                  <w:divBdr>
                                    <w:top w:val="none" w:sz="0" w:space="0" w:color="auto"/>
                                    <w:left w:val="none" w:sz="0" w:space="0" w:color="auto"/>
                                    <w:bottom w:val="none" w:sz="0" w:space="0" w:color="auto"/>
                                    <w:right w:val="none" w:sz="0" w:space="0" w:color="auto"/>
                                  </w:divBdr>
                                  <w:divsChild>
                                    <w:div w:id="1579552962">
                                      <w:marLeft w:val="0"/>
                                      <w:marRight w:val="0"/>
                                      <w:marTop w:val="0"/>
                                      <w:marBottom w:val="0"/>
                                      <w:divBdr>
                                        <w:top w:val="none" w:sz="0" w:space="0" w:color="auto"/>
                                        <w:left w:val="none" w:sz="0" w:space="0" w:color="auto"/>
                                        <w:bottom w:val="none" w:sz="0" w:space="0" w:color="auto"/>
                                        <w:right w:val="none" w:sz="0" w:space="0" w:color="auto"/>
                                      </w:divBdr>
                                      <w:divsChild>
                                        <w:div w:id="131860890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673912">
      <w:bodyDiv w:val="1"/>
      <w:marLeft w:val="0"/>
      <w:marRight w:val="0"/>
      <w:marTop w:val="0"/>
      <w:marBottom w:val="0"/>
      <w:divBdr>
        <w:top w:val="none" w:sz="0" w:space="0" w:color="auto"/>
        <w:left w:val="none" w:sz="0" w:space="0" w:color="auto"/>
        <w:bottom w:val="none" w:sz="0" w:space="0" w:color="auto"/>
        <w:right w:val="none" w:sz="0" w:space="0" w:color="auto"/>
      </w:divBdr>
    </w:div>
    <w:div w:id="300234761">
      <w:bodyDiv w:val="1"/>
      <w:marLeft w:val="0"/>
      <w:marRight w:val="0"/>
      <w:marTop w:val="0"/>
      <w:marBottom w:val="0"/>
      <w:divBdr>
        <w:top w:val="none" w:sz="0" w:space="0" w:color="auto"/>
        <w:left w:val="none" w:sz="0" w:space="0" w:color="auto"/>
        <w:bottom w:val="none" w:sz="0" w:space="0" w:color="auto"/>
        <w:right w:val="none" w:sz="0" w:space="0" w:color="auto"/>
      </w:divBdr>
      <w:divsChild>
        <w:div w:id="1597790164">
          <w:marLeft w:val="0"/>
          <w:marRight w:val="0"/>
          <w:marTop w:val="0"/>
          <w:marBottom w:val="0"/>
          <w:divBdr>
            <w:top w:val="none" w:sz="0" w:space="0" w:color="auto"/>
            <w:left w:val="none" w:sz="0" w:space="0" w:color="auto"/>
            <w:bottom w:val="none" w:sz="0" w:space="0" w:color="auto"/>
            <w:right w:val="none" w:sz="0" w:space="0" w:color="auto"/>
          </w:divBdr>
          <w:divsChild>
            <w:div w:id="855853037">
              <w:marLeft w:val="0"/>
              <w:marRight w:val="0"/>
              <w:marTop w:val="0"/>
              <w:marBottom w:val="0"/>
              <w:divBdr>
                <w:top w:val="none" w:sz="0" w:space="0" w:color="auto"/>
                <w:left w:val="none" w:sz="0" w:space="0" w:color="auto"/>
                <w:bottom w:val="none" w:sz="0" w:space="0" w:color="auto"/>
                <w:right w:val="none" w:sz="0" w:space="0" w:color="auto"/>
              </w:divBdr>
              <w:divsChild>
                <w:div w:id="1091971416">
                  <w:marLeft w:val="0"/>
                  <w:marRight w:val="0"/>
                  <w:marTop w:val="0"/>
                  <w:marBottom w:val="0"/>
                  <w:divBdr>
                    <w:top w:val="none" w:sz="0" w:space="0" w:color="auto"/>
                    <w:left w:val="none" w:sz="0" w:space="0" w:color="auto"/>
                    <w:bottom w:val="none" w:sz="0" w:space="0" w:color="auto"/>
                    <w:right w:val="none" w:sz="0" w:space="0" w:color="auto"/>
                  </w:divBdr>
                  <w:divsChild>
                    <w:div w:id="1112869527">
                      <w:marLeft w:val="0"/>
                      <w:marRight w:val="0"/>
                      <w:marTop w:val="0"/>
                      <w:marBottom w:val="0"/>
                      <w:divBdr>
                        <w:top w:val="none" w:sz="0" w:space="0" w:color="auto"/>
                        <w:left w:val="none" w:sz="0" w:space="0" w:color="auto"/>
                        <w:bottom w:val="none" w:sz="0" w:space="0" w:color="auto"/>
                        <w:right w:val="none" w:sz="0" w:space="0" w:color="auto"/>
                      </w:divBdr>
                      <w:divsChild>
                        <w:div w:id="177472594">
                          <w:marLeft w:val="-2595"/>
                          <w:marRight w:val="0"/>
                          <w:marTop w:val="0"/>
                          <w:marBottom w:val="0"/>
                          <w:divBdr>
                            <w:top w:val="none" w:sz="0" w:space="0" w:color="auto"/>
                            <w:left w:val="none" w:sz="0" w:space="0" w:color="auto"/>
                            <w:bottom w:val="none" w:sz="0" w:space="0" w:color="auto"/>
                            <w:right w:val="none" w:sz="0" w:space="0" w:color="auto"/>
                          </w:divBdr>
                          <w:divsChild>
                            <w:div w:id="204416900">
                              <w:marLeft w:val="0"/>
                              <w:marRight w:val="0"/>
                              <w:marTop w:val="0"/>
                              <w:marBottom w:val="0"/>
                              <w:divBdr>
                                <w:top w:val="none" w:sz="0" w:space="0" w:color="auto"/>
                                <w:left w:val="none" w:sz="0" w:space="0" w:color="auto"/>
                                <w:bottom w:val="none" w:sz="0" w:space="0" w:color="auto"/>
                                <w:right w:val="none" w:sz="0" w:space="0" w:color="auto"/>
                              </w:divBdr>
                              <w:divsChild>
                                <w:div w:id="1998805272">
                                  <w:marLeft w:val="0"/>
                                  <w:marRight w:val="0"/>
                                  <w:marTop w:val="0"/>
                                  <w:marBottom w:val="0"/>
                                  <w:divBdr>
                                    <w:top w:val="none" w:sz="0" w:space="0" w:color="auto"/>
                                    <w:left w:val="none" w:sz="0" w:space="0" w:color="auto"/>
                                    <w:bottom w:val="none" w:sz="0" w:space="0" w:color="auto"/>
                                    <w:right w:val="none" w:sz="0" w:space="0" w:color="auto"/>
                                  </w:divBdr>
                                  <w:divsChild>
                                    <w:div w:id="1188520096">
                                      <w:marLeft w:val="0"/>
                                      <w:marRight w:val="0"/>
                                      <w:marTop w:val="0"/>
                                      <w:marBottom w:val="0"/>
                                      <w:divBdr>
                                        <w:top w:val="none" w:sz="0" w:space="0" w:color="auto"/>
                                        <w:left w:val="none" w:sz="0" w:space="0" w:color="auto"/>
                                        <w:bottom w:val="none" w:sz="0" w:space="0" w:color="auto"/>
                                        <w:right w:val="none" w:sz="0" w:space="0" w:color="auto"/>
                                      </w:divBdr>
                                      <w:divsChild>
                                        <w:div w:id="97244844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899116">
      <w:bodyDiv w:val="1"/>
      <w:marLeft w:val="0"/>
      <w:marRight w:val="0"/>
      <w:marTop w:val="0"/>
      <w:marBottom w:val="0"/>
      <w:divBdr>
        <w:top w:val="none" w:sz="0" w:space="0" w:color="auto"/>
        <w:left w:val="none" w:sz="0" w:space="0" w:color="auto"/>
        <w:bottom w:val="none" w:sz="0" w:space="0" w:color="auto"/>
        <w:right w:val="none" w:sz="0" w:space="0" w:color="auto"/>
      </w:divBdr>
    </w:div>
    <w:div w:id="576355543">
      <w:bodyDiv w:val="1"/>
      <w:marLeft w:val="0"/>
      <w:marRight w:val="0"/>
      <w:marTop w:val="0"/>
      <w:marBottom w:val="0"/>
      <w:divBdr>
        <w:top w:val="none" w:sz="0" w:space="0" w:color="auto"/>
        <w:left w:val="none" w:sz="0" w:space="0" w:color="auto"/>
        <w:bottom w:val="none" w:sz="0" w:space="0" w:color="auto"/>
        <w:right w:val="none" w:sz="0" w:space="0" w:color="auto"/>
      </w:divBdr>
      <w:divsChild>
        <w:div w:id="1880433624">
          <w:marLeft w:val="0"/>
          <w:marRight w:val="0"/>
          <w:marTop w:val="0"/>
          <w:marBottom w:val="0"/>
          <w:divBdr>
            <w:top w:val="none" w:sz="0" w:space="0" w:color="auto"/>
            <w:left w:val="none" w:sz="0" w:space="0" w:color="auto"/>
            <w:bottom w:val="none" w:sz="0" w:space="0" w:color="auto"/>
            <w:right w:val="none" w:sz="0" w:space="0" w:color="auto"/>
          </w:divBdr>
          <w:divsChild>
            <w:div w:id="866409938">
              <w:marLeft w:val="0"/>
              <w:marRight w:val="0"/>
              <w:marTop w:val="0"/>
              <w:marBottom w:val="0"/>
              <w:divBdr>
                <w:top w:val="none" w:sz="0" w:space="0" w:color="auto"/>
                <w:left w:val="none" w:sz="0" w:space="0" w:color="auto"/>
                <w:bottom w:val="none" w:sz="0" w:space="0" w:color="auto"/>
                <w:right w:val="none" w:sz="0" w:space="0" w:color="auto"/>
              </w:divBdr>
              <w:divsChild>
                <w:div w:id="736169543">
                  <w:marLeft w:val="0"/>
                  <w:marRight w:val="0"/>
                  <w:marTop w:val="0"/>
                  <w:marBottom w:val="0"/>
                  <w:divBdr>
                    <w:top w:val="none" w:sz="0" w:space="0" w:color="auto"/>
                    <w:left w:val="none" w:sz="0" w:space="0" w:color="auto"/>
                    <w:bottom w:val="none" w:sz="0" w:space="0" w:color="auto"/>
                    <w:right w:val="none" w:sz="0" w:space="0" w:color="auto"/>
                  </w:divBdr>
                  <w:divsChild>
                    <w:div w:id="717240969">
                      <w:marLeft w:val="0"/>
                      <w:marRight w:val="0"/>
                      <w:marTop w:val="0"/>
                      <w:marBottom w:val="0"/>
                      <w:divBdr>
                        <w:top w:val="none" w:sz="0" w:space="0" w:color="auto"/>
                        <w:left w:val="none" w:sz="0" w:space="0" w:color="auto"/>
                        <w:bottom w:val="none" w:sz="0" w:space="0" w:color="auto"/>
                        <w:right w:val="none" w:sz="0" w:space="0" w:color="auto"/>
                      </w:divBdr>
                      <w:divsChild>
                        <w:div w:id="362218634">
                          <w:marLeft w:val="-2595"/>
                          <w:marRight w:val="0"/>
                          <w:marTop w:val="0"/>
                          <w:marBottom w:val="0"/>
                          <w:divBdr>
                            <w:top w:val="none" w:sz="0" w:space="0" w:color="auto"/>
                            <w:left w:val="none" w:sz="0" w:space="0" w:color="auto"/>
                            <w:bottom w:val="none" w:sz="0" w:space="0" w:color="auto"/>
                            <w:right w:val="none" w:sz="0" w:space="0" w:color="auto"/>
                          </w:divBdr>
                          <w:divsChild>
                            <w:div w:id="372778868">
                              <w:marLeft w:val="0"/>
                              <w:marRight w:val="0"/>
                              <w:marTop w:val="0"/>
                              <w:marBottom w:val="0"/>
                              <w:divBdr>
                                <w:top w:val="none" w:sz="0" w:space="0" w:color="auto"/>
                                <w:left w:val="none" w:sz="0" w:space="0" w:color="auto"/>
                                <w:bottom w:val="none" w:sz="0" w:space="0" w:color="auto"/>
                                <w:right w:val="none" w:sz="0" w:space="0" w:color="auto"/>
                              </w:divBdr>
                              <w:divsChild>
                                <w:div w:id="23947038">
                                  <w:marLeft w:val="0"/>
                                  <w:marRight w:val="0"/>
                                  <w:marTop w:val="0"/>
                                  <w:marBottom w:val="0"/>
                                  <w:divBdr>
                                    <w:top w:val="none" w:sz="0" w:space="0" w:color="auto"/>
                                    <w:left w:val="none" w:sz="0" w:space="0" w:color="auto"/>
                                    <w:bottom w:val="none" w:sz="0" w:space="0" w:color="auto"/>
                                    <w:right w:val="none" w:sz="0" w:space="0" w:color="auto"/>
                                  </w:divBdr>
                                  <w:divsChild>
                                    <w:div w:id="1217469388">
                                      <w:marLeft w:val="0"/>
                                      <w:marRight w:val="0"/>
                                      <w:marTop w:val="0"/>
                                      <w:marBottom w:val="0"/>
                                      <w:divBdr>
                                        <w:top w:val="none" w:sz="0" w:space="0" w:color="auto"/>
                                        <w:left w:val="none" w:sz="0" w:space="0" w:color="auto"/>
                                        <w:bottom w:val="none" w:sz="0" w:space="0" w:color="auto"/>
                                        <w:right w:val="none" w:sz="0" w:space="0" w:color="auto"/>
                                      </w:divBdr>
                                      <w:divsChild>
                                        <w:div w:id="14877414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097">
      <w:bodyDiv w:val="1"/>
      <w:marLeft w:val="0"/>
      <w:marRight w:val="0"/>
      <w:marTop w:val="0"/>
      <w:marBottom w:val="0"/>
      <w:divBdr>
        <w:top w:val="none" w:sz="0" w:space="0" w:color="auto"/>
        <w:left w:val="none" w:sz="0" w:space="0" w:color="auto"/>
        <w:bottom w:val="none" w:sz="0" w:space="0" w:color="auto"/>
        <w:right w:val="none" w:sz="0" w:space="0" w:color="auto"/>
      </w:divBdr>
    </w:div>
    <w:div w:id="683168661">
      <w:bodyDiv w:val="1"/>
      <w:marLeft w:val="0"/>
      <w:marRight w:val="0"/>
      <w:marTop w:val="0"/>
      <w:marBottom w:val="0"/>
      <w:divBdr>
        <w:top w:val="none" w:sz="0" w:space="0" w:color="auto"/>
        <w:left w:val="none" w:sz="0" w:space="0" w:color="auto"/>
        <w:bottom w:val="none" w:sz="0" w:space="0" w:color="auto"/>
        <w:right w:val="none" w:sz="0" w:space="0" w:color="auto"/>
      </w:divBdr>
    </w:div>
    <w:div w:id="744844294">
      <w:bodyDiv w:val="1"/>
      <w:marLeft w:val="0"/>
      <w:marRight w:val="0"/>
      <w:marTop w:val="0"/>
      <w:marBottom w:val="0"/>
      <w:divBdr>
        <w:top w:val="none" w:sz="0" w:space="0" w:color="auto"/>
        <w:left w:val="none" w:sz="0" w:space="0" w:color="auto"/>
        <w:bottom w:val="none" w:sz="0" w:space="0" w:color="auto"/>
        <w:right w:val="none" w:sz="0" w:space="0" w:color="auto"/>
      </w:divBdr>
    </w:div>
    <w:div w:id="746265798">
      <w:bodyDiv w:val="1"/>
      <w:marLeft w:val="0"/>
      <w:marRight w:val="0"/>
      <w:marTop w:val="0"/>
      <w:marBottom w:val="0"/>
      <w:divBdr>
        <w:top w:val="none" w:sz="0" w:space="0" w:color="auto"/>
        <w:left w:val="none" w:sz="0" w:space="0" w:color="auto"/>
        <w:bottom w:val="none" w:sz="0" w:space="0" w:color="auto"/>
        <w:right w:val="none" w:sz="0" w:space="0" w:color="auto"/>
      </w:divBdr>
      <w:divsChild>
        <w:div w:id="255984361">
          <w:marLeft w:val="0"/>
          <w:marRight w:val="0"/>
          <w:marTop w:val="0"/>
          <w:marBottom w:val="0"/>
          <w:divBdr>
            <w:top w:val="none" w:sz="0" w:space="0" w:color="auto"/>
            <w:left w:val="none" w:sz="0" w:space="0" w:color="auto"/>
            <w:bottom w:val="none" w:sz="0" w:space="0" w:color="auto"/>
            <w:right w:val="none" w:sz="0" w:space="0" w:color="auto"/>
          </w:divBdr>
          <w:divsChild>
            <w:div w:id="1269780125">
              <w:marLeft w:val="0"/>
              <w:marRight w:val="0"/>
              <w:marTop w:val="0"/>
              <w:marBottom w:val="0"/>
              <w:divBdr>
                <w:top w:val="none" w:sz="0" w:space="0" w:color="auto"/>
                <w:left w:val="none" w:sz="0" w:space="0" w:color="auto"/>
                <w:bottom w:val="none" w:sz="0" w:space="0" w:color="auto"/>
                <w:right w:val="none" w:sz="0" w:space="0" w:color="auto"/>
              </w:divBdr>
              <w:divsChild>
                <w:div w:id="1394237272">
                  <w:marLeft w:val="0"/>
                  <w:marRight w:val="0"/>
                  <w:marTop w:val="0"/>
                  <w:marBottom w:val="0"/>
                  <w:divBdr>
                    <w:top w:val="none" w:sz="0" w:space="0" w:color="auto"/>
                    <w:left w:val="none" w:sz="0" w:space="0" w:color="auto"/>
                    <w:bottom w:val="none" w:sz="0" w:space="0" w:color="auto"/>
                    <w:right w:val="none" w:sz="0" w:space="0" w:color="auto"/>
                  </w:divBdr>
                  <w:divsChild>
                    <w:div w:id="1897088564">
                      <w:marLeft w:val="0"/>
                      <w:marRight w:val="0"/>
                      <w:marTop w:val="0"/>
                      <w:marBottom w:val="0"/>
                      <w:divBdr>
                        <w:top w:val="none" w:sz="0" w:space="0" w:color="auto"/>
                        <w:left w:val="none" w:sz="0" w:space="0" w:color="auto"/>
                        <w:bottom w:val="none" w:sz="0" w:space="0" w:color="auto"/>
                        <w:right w:val="none" w:sz="0" w:space="0" w:color="auto"/>
                      </w:divBdr>
                      <w:divsChild>
                        <w:div w:id="883295078">
                          <w:marLeft w:val="-2595"/>
                          <w:marRight w:val="0"/>
                          <w:marTop w:val="0"/>
                          <w:marBottom w:val="0"/>
                          <w:divBdr>
                            <w:top w:val="none" w:sz="0" w:space="0" w:color="auto"/>
                            <w:left w:val="none" w:sz="0" w:space="0" w:color="auto"/>
                            <w:bottom w:val="none" w:sz="0" w:space="0" w:color="auto"/>
                            <w:right w:val="none" w:sz="0" w:space="0" w:color="auto"/>
                          </w:divBdr>
                          <w:divsChild>
                            <w:div w:id="1491409596">
                              <w:marLeft w:val="0"/>
                              <w:marRight w:val="0"/>
                              <w:marTop w:val="0"/>
                              <w:marBottom w:val="0"/>
                              <w:divBdr>
                                <w:top w:val="none" w:sz="0" w:space="0" w:color="auto"/>
                                <w:left w:val="none" w:sz="0" w:space="0" w:color="auto"/>
                                <w:bottom w:val="none" w:sz="0" w:space="0" w:color="auto"/>
                                <w:right w:val="none" w:sz="0" w:space="0" w:color="auto"/>
                              </w:divBdr>
                              <w:divsChild>
                                <w:div w:id="1916432477">
                                  <w:marLeft w:val="0"/>
                                  <w:marRight w:val="0"/>
                                  <w:marTop w:val="0"/>
                                  <w:marBottom w:val="0"/>
                                  <w:divBdr>
                                    <w:top w:val="none" w:sz="0" w:space="0" w:color="auto"/>
                                    <w:left w:val="none" w:sz="0" w:space="0" w:color="auto"/>
                                    <w:bottom w:val="none" w:sz="0" w:space="0" w:color="auto"/>
                                    <w:right w:val="none" w:sz="0" w:space="0" w:color="auto"/>
                                  </w:divBdr>
                                  <w:divsChild>
                                    <w:div w:id="1535657615">
                                      <w:marLeft w:val="0"/>
                                      <w:marRight w:val="0"/>
                                      <w:marTop w:val="0"/>
                                      <w:marBottom w:val="0"/>
                                      <w:divBdr>
                                        <w:top w:val="none" w:sz="0" w:space="0" w:color="auto"/>
                                        <w:left w:val="none" w:sz="0" w:space="0" w:color="auto"/>
                                        <w:bottom w:val="none" w:sz="0" w:space="0" w:color="auto"/>
                                        <w:right w:val="none" w:sz="0" w:space="0" w:color="auto"/>
                                      </w:divBdr>
                                      <w:divsChild>
                                        <w:div w:id="79680386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4827">
      <w:bodyDiv w:val="1"/>
      <w:marLeft w:val="0"/>
      <w:marRight w:val="0"/>
      <w:marTop w:val="0"/>
      <w:marBottom w:val="0"/>
      <w:divBdr>
        <w:top w:val="none" w:sz="0" w:space="0" w:color="auto"/>
        <w:left w:val="none" w:sz="0" w:space="0" w:color="auto"/>
        <w:bottom w:val="none" w:sz="0" w:space="0" w:color="auto"/>
        <w:right w:val="none" w:sz="0" w:space="0" w:color="auto"/>
      </w:divBdr>
    </w:div>
    <w:div w:id="904492404">
      <w:bodyDiv w:val="1"/>
      <w:marLeft w:val="0"/>
      <w:marRight w:val="0"/>
      <w:marTop w:val="0"/>
      <w:marBottom w:val="0"/>
      <w:divBdr>
        <w:top w:val="none" w:sz="0" w:space="0" w:color="auto"/>
        <w:left w:val="none" w:sz="0" w:space="0" w:color="auto"/>
        <w:bottom w:val="none" w:sz="0" w:space="0" w:color="auto"/>
        <w:right w:val="none" w:sz="0" w:space="0" w:color="auto"/>
      </w:divBdr>
    </w:div>
    <w:div w:id="929967805">
      <w:bodyDiv w:val="1"/>
      <w:marLeft w:val="0"/>
      <w:marRight w:val="0"/>
      <w:marTop w:val="0"/>
      <w:marBottom w:val="0"/>
      <w:divBdr>
        <w:top w:val="none" w:sz="0" w:space="0" w:color="auto"/>
        <w:left w:val="none" w:sz="0" w:space="0" w:color="auto"/>
        <w:bottom w:val="none" w:sz="0" w:space="0" w:color="auto"/>
        <w:right w:val="none" w:sz="0" w:space="0" w:color="auto"/>
      </w:divBdr>
      <w:divsChild>
        <w:div w:id="1289776844">
          <w:marLeft w:val="0"/>
          <w:marRight w:val="0"/>
          <w:marTop w:val="0"/>
          <w:marBottom w:val="0"/>
          <w:divBdr>
            <w:top w:val="none" w:sz="0" w:space="0" w:color="auto"/>
            <w:left w:val="none" w:sz="0" w:space="0" w:color="auto"/>
            <w:bottom w:val="none" w:sz="0" w:space="0" w:color="auto"/>
            <w:right w:val="none" w:sz="0" w:space="0" w:color="auto"/>
          </w:divBdr>
          <w:divsChild>
            <w:div w:id="1765108552">
              <w:marLeft w:val="0"/>
              <w:marRight w:val="0"/>
              <w:marTop w:val="0"/>
              <w:marBottom w:val="0"/>
              <w:divBdr>
                <w:top w:val="none" w:sz="0" w:space="0" w:color="auto"/>
                <w:left w:val="none" w:sz="0" w:space="0" w:color="auto"/>
                <w:bottom w:val="none" w:sz="0" w:space="0" w:color="auto"/>
                <w:right w:val="none" w:sz="0" w:space="0" w:color="auto"/>
              </w:divBdr>
              <w:divsChild>
                <w:div w:id="186480711">
                  <w:marLeft w:val="0"/>
                  <w:marRight w:val="0"/>
                  <w:marTop w:val="0"/>
                  <w:marBottom w:val="0"/>
                  <w:divBdr>
                    <w:top w:val="none" w:sz="0" w:space="0" w:color="auto"/>
                    <w:left w:val="none" w:sz="0" w:space="0" w:color="auto"/>
                    <w:bottom w:val="none" w:sz="0" w:space="0" w:color="auto"/>
                    <w:right w:val="none" w:sz="0" w:space="0" w:color="auto"/>
                  </w:divBdr>
                  <w:divsChild>
                    <w:div w:id="1126043209">
                      <w:marLeft w:val="0"/>
                      <w:marRight w:val="0"/>
                      <w:marTop w:val="0"/>
                      <w:marBottom w:val="0"/>
                      <w:divBdr>
                        <w:top w:val="none" w:sz="0" w:space="0" w:color="auto"/>
                        <w:left w:val="none" w:sz="0" w:space="0" w:color="auto"/>
                        <w:bottom w:val="none" w:sz="0" w:space="0" w:color="auto"/>
                        <w:right w:val="none" w:sz="0" w:space="0" w:color="auto"/>
                      </w:divBdr>
                      <w:divsChild>
                        <w:div w:id="958536838">
                          <w:marLeft w:val="-2595"/>
                          <w:marRight w:val="0"/>
                          <w:marTop w:val="0"/>
                          <w:marBottom w:val="0"/>
                          <w:divBdr>
                            <w:top w:val="none" w:sz="0" w:space="0" w:color="auto"/>
                            <w:left w:val="none" w:sz="0" w:space="0" w:color="auto"/>
                            <w:bottom w:val="none" w:sz="0" w:space="0" w:color="auto"/>
                            <w:right w:val="none" w:sz="0" w:space="0" w:color="auto"/>
                          </w:divBdr>
                          <w:divsChild>
                            <w:div w:id="830027204">
                              <w:marLeft w:val="0"/>
                              <w:marRight w:val="0"/>
                              <w:marTop w:val="0"/>
                              <w:marBottom w:val="0"/>
                              <w:divBdr>
                                <w:top w:val="none" w:sz="0" w:space="0" w:color="auto"/>
                                <w:left w:val="none" w:sz="0" w:space="0" w:color="auto"/>
                                <w:bottom w:val="none" w:sz="0" w:space="0" w:color="auto"/>
                                <w:right w:val="none" w:sz="0" w:space="0" w:color="auto"/>
                              </w:divBdr>
                              <w:divsChild>
                                <w:div w:id="454831195">
                                  <w:marLeft w:val="0"/>
                                  <w:marRight w:val="0"/>
                                  <w:marTop w:val="0"/>
                                  <w:marBottom w:val="0"/>
                                  <w:divBdr>
                                    <w:top w:val="none" w:sz="0" w:space="0" w:color="auto"/>
                                    <w:left w:val="none" w:sz="0" w:space="0" w:color="auto"/>
                                    <w:bottom w:val="none" w:sz="0" w:space="0" w:color="auto"/>
                                    <w:right w:val="none" w:sz="0" w:space="0" w:color="auto"/>
                                  </w:divBdr>
                                  <w:divsChild>
                                    <w:div w:id="684944689">
                                      <w:marLeft w:val="0"/>
                                      <w:marRight w:val="0"/>
                                      <w:marTop w:val="0"/>
                                      <w:marBottom w:val="0"/>
                                      <w:divBdr>
                                        <w:top w:val="none" w:sz="0" w:space="0" w:color="auto"/>
                                        <w:left w:val="none" w:sz="0" w:space="0" w:color="auto"/>
                                        <w:bottom w:val="none" w:sz="0" w:space="0" w:color="auto"/>
                                        <w:right w:val="none" w:sz="0" w:space="0" w:color="auto"/>
                                      </w:divBdr>
                                      <w:divsChild>
                                        <w:div w:id="7107676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450733">
      <w:bodyDiv w:val="1"/>
      <w:marLeft w:val="0"/>
      <w:marRight w:val="0"/>
      <w:marTop w:val="0"/>
      <w:marBottom w:val="0"/>
      <w:divBdr>
        <w:top w:val="none" w:sz="0" w:space="0" w:color="auto"/>
        <w:left w:val="none" w:sz="0" w:space="0" w:color="auto"/>
        <w:bottom w:val="none" w:sz="0" w:space="0" w:color="auto"/>
        <w:right w:val="none" w:sz="0" w:space="0" w:color="auto"/>
      </w:divBdr>
    </w:div>
    <w:div w:id="975526140">
      <w:bodyDiv w:val="1"/>
      <w:marLeft w:val="0"/>
      <w:marRight w:val="0"/>
      <w:marTop w:val="0"/>
      <w:marBottom w:val="0"/>
      <w:divBdr>
        <w:top w:val="none" w:sz="0" w:space="0" w:color="auto"/>
        <w:left w:val="none" w:sz="0" w:space="0" w:color="auto"/>
        <w:bottom w:val="none" w:sz="0" w:space="0" w:color="auto"/>
        <w:right w:val="none" w:sz="0" w:space="0" w:color="auto"/>
      </w:divBdr>
    </w:div>
    <w:div w:id="1001471271">
      <w:bodyDiv w:val="1"/>
      <w:marLeft w:val="0"/>
      <w:marRight w:val="0"/>
      <w:marTop w:val="0"/>
      <w:marBottom w:val="0"/>
      <w:divBdr>
        <w:top w:val="none" w:sz="0" w:space="0" w:color="auto"/>
        <w:left w:val="none" w:sz="0" w:space="0" w:color="auto"/>
        <w:bottom w:val="none" w:sz="0" w:space="0" w:color="auto"/>
        <w:right w:val="none" w:sz="0" w:space="0" w:color="auto"/>
      </w:divBdr>
    </w:div>
    <w:div w:id="1160803418">
      <w:bodyDiv w:val="1"/>
      <w:marLeft w:val="0"/>
      <w:marRight w:val="0"/>
      <w:marTop w:val="0"/>
      <w:marBottom w:val="0"/>
      <w:divBdr>
        <w:top w:val="none" w:sz="0" w:space="0" w:color="auto"/>
        <w:left w:val="none" w:sz="0" w:space="0" w:color="auto"/>
        <w:bottom w:val="none" w:sz="0" w:space="0" w:color="auto"/>
        <w:right w:val="none" w:sz="0" w:space="0" w:color="auto"/>
      </w:divBdr>
      <w:divsChild>
        <w:div w:id="1556696288">
          <w:marLeft w:val="0"/>
          <w:marRight w:val="0"/>
          <w:marTop w:val="0"/>
          <w:marBottom w:val="0"/>
          <w:divBdr>
            <w:top w:val="none" w:sz="0" w:space="0" w:color="auto"/>
            <w:left w:val="none" w:sz="0" w:space="0" w:color="auto"/>
            <w:bottom w:val="none" w:sz="0" w:space="0" w:color="auto"/>
            <w:right w:val="none" w:sz="0" w:space="0" w:color="auto"/>
          </w:divBdr>
          <w:divsChild>
            <w:div w:id="197936359">
              <w:marLeft w:val="0"/>
              <w:marRight w:val="0"/>
              <w:marTop w:val="0"/>
              <w:marBottom w:val="0"/>
              <w:divBdr>
                <w:top w:val="none" w:sz="0" w:space="0" w:color="auto"/>
                <w:left w:val="none" w:sz="0" w:space="0" w:color="auto"/>
                <w:bottom w:val="none" w:sz="0" w:space="0" w:color="auto"/>
                <w:right w:val="none" w:sz="0" w:space="0" w:color="auto"/>
              </w:divBdr>
              <w:divsChild>
                <w:div w:id="2063403266">
                  <w:marLeft w:val="0"/>
                  <w:marRight w:val="0"/>
                  <w:marTop w:val="0"/>
                  <w:marBottom w:val="0"/>
                  <w:divBdr>
                    <w:top w:val="none" w:sz="0" w:space="0" w:color="auto"/>
                    <w:left w:val="none" w:sz="0" w:space="0" w:color="auto"/>
                    <w:bottom w:val="none" w:sz="0" w:space="0" w:color="auto"/>
                    <w:right w:val="none" w:sz="0" w:space="0" w:color="auto"/>
                  </w:divBdr>
                  <w:divsChild>
                    <w:div w:id="826553788">
                      <w:marLeft w:val="0"/>
                      <w:marRight w:val="0"/>
                      <w:marTop w:val="0"/>
                      <w:marBottom w:val="0"/>
                      <w:divBdr>
                        <w:top w:val="none" w:sz="0" w:space="0" w:color="auto"/>
                        <w:left w:val="none" w:sz="0" w:space="0" w:color="auto"/>
                        <w:bottom w:val="none" w:sz="0" w:space="0" w:color="auto"/>
                        <w:right w:val="none" w:sz="0" w:space="0" w:color="auto"/>
                      </w:divBdr>
                      <w:divsChild>
                        <w:div w:id="1648321638">
                          <w:marLeft w:val="-2595"/>
                          <w:marRight w:val="0"/>
                          <w:marTop w:val="0"/>
                          <w:marBottom w:val="0"/>
                          <w:divBdr>
                            <w:top w:val="none" w:sz="0" w:space="0" w:color="auto"/>
                            <w:left w:val="none" w:sz="0" w:space="0" w:color="auto"/>
                            <w:bottom w:val="none" w:sz="0" w:space="0" w:color="auto"/>
                            <w:right w:val="none" w:sz="0" w:space="0" w:color="auto"/>
                          </w:divBdr>
                          <w:divsChild>
                            <w:div w:id="1295792768">
                              <w:marLeft w:val="0"/>
                              <w:marRight w:val="0"/>
                              <w:marTop w:val="0"/>
                              <w:marBottom w:val="0"/>
                              <w:divBdr>
                                <w:top w:val="none" w:sz="0" w:space="0" w:color="auto"/>
                                <w:left w:val="none" w:sz="0" w:space="0" w:color="auto"/>
                                <w:bottom w:val="none" w:sz="0" w:space="0" w:color="auto"/>
                                <w:right w:val="none" w:sz="0" w:space="0" w:color="auto"/>
                              </w:divBdr>
                              <w:divsChild>
                                <w:div w:id="1144590326">
                                  <w:marLeft w:val="0"/>
                                  <w:marRight w:val="0"/>
                                  <w:marTop w:val="0"/>
                                  <w:marBottom w:val="0"/>
                                  <w:divBdr>
                                    <w:top w:val="none" w:sz="0" w:space="0" w:color="auto"/>
                                    <w:left w:val="none" w:sz="0" w:space="0" w:color="auto"/>
                                    <w:bottom w:val="none" w:sz="0" w:space="0" w:color="auto"/>
                                    <w:right w:val="none" w:sz="0" w:space="0" w:color="auto"/>
                                  </w:divBdr>
                                  <w:divsChild>
                                    <w:div w:id="1722441613">
                                      <w:marLeft w:val="0"/>
                                      <w:marRight w:val="0"/>
                                      <w:marTop w:val="0"/>
                                      <w:marBottom w:val="0"/>
                                      <w:divBdr>
                                        <w:top w:val="none" w:sz="0" w:space="0" w:color="auto"/>
                                        <w:left w:val="none" w:sz="0" w:space="0" w:color="auto"/>
                                        <w:bottom w:val="none" w:sz="0" w:space="0" w:color="auto"/>
                                        <w:right w:val="none" w:sz="0" w:space="0" w:color="auto"/>
                                      </w:divBdr>
                                      <w:divsChild>
                                        <w:div w:id="9286542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8972">
      <w:bodyDiv w:val="1"/>
      <w:marLeft w:val="0"/>
      <w:marRight w:val="0"/>
      <w:marTop w:val="0"/>
      <w:marBottom w:val="0"/>
      <w:divBdr>
        <w:top w:val="none" w:sz="0" w:space="0" w:color="auto"/>
        <w:left w:val="none" w:sz="0" w:space="0" w:color="auto"/>
        <w:bottom w:val="none" w:sz="0" w:space="0" w:color="auto"/>
        <w:right w:val="none" w:sz="0" w:space="0" w:color="auto"/>
      </w:divBdr>
      <w:divsChild>
        <w:div w:id="1206257783">
          <w:marLeft w:val="0"/>
          <w:marRight w:val="0"/>
          <w:marTop w:val="0"/>
          <w:marBottom w:val="0"/>
          <w:divBdr>
            <w:top w:val="none" w:sz="0" w:space="0" w:color="auto"/>
            <w:left w:val="none" w:sz="0" w:space="0" w:color="auto"/>
            <w:bottom w:val="none" w:sz="0" w:space="0" w:color="auto"/>
            <w:right w:val="none" w:sz="0" w:space="0" w:color="auto"/>
          </w:divBdr>
          <w:divsChild>
            <w:div w:id="866528338">
              <w:marLeft w:val="0"/>
              <w:marRight w:val="0"/>
              <w:marTop w:val="0"/>
              <w:marBottom w:val="0"/>
              <w:divBdr>
                <w:top w:val="none" w:sz="0" w:space="0" w:color="auto"/>
                <w:left w:val="none" w:sz="0" w:space="0" w:color="auto"/>
                <w:bottom w:val="none" w:sz="0" w:space="0" w:color="auto"/>
                <w:right w:val="none" w:sz="0" w:space="0" w:color="auto"/>
              </w:divBdr>
              <w:divsChild>
                <w:div w:id="856312818">
                  <w:marLeft w:val="0"/>
                  <w:marRight w:val="0"/>
                  <w:marTop w:val="0"/>
                  <w:marBottom w:val="0"/>
                  <w:divBdr>
                    <w:top w:val="none" w:sz="0" w:space="0" w:color="auto"/>
                    <w:left w:val="none" w:sz="0" w:space="0" w:color="auto"/>
                    <w:bottom w:val="none" w:sz="0" w:space="0" w:color="auto"/>
                    <w:right w:val="none" w:sz="0" w:space="0" w:color="auto"/>
                  </w:divBdr>
                  <w:divsChild>
                    <w:div w:id="1754542588">
                      <w:marLeft w:val="0"/>
                      <w:marRight w:val="0"/>
                      <w:marTop w:val="0"/>
                      <w:marBottom w:val="0"/>
                      <w:divBdr>
                        <w:top w:val="none" w:sz="0" w:space="0" w:color="auto"/>
                        <w:left w:val="none" w:sz="0" w:space="0" w:color="auto"/>
                        <w:bottom w:val="none" w:sz="0" w:space="0" w:color="auto"/>
                        <w:right w:val="none" w:sz="0" w:space="0" w:color="auto"/>
                      </w:divBdr>
                      <w:divsChild>
                        <w:div w:id="1135101956">
                          <w:marLeft w:val="-2595"/>
                          <w:marRight w:val="0"/>
                          <w:marTop w:val="0"/>
                          <w:marBottom w:val="0"/>
                          <w:divBdr>
                            <w:top w:val="none" w:sz="0" w:space="0" w:color="auto"/>
                            <w:left w:val="none" w:sz="0" w:space="0" w:color="auto"/>
                            <w:bottom w:val="none" w:sz="0" w:space="0" w:color="auto"/>
                            <w:right w:val="none" w:sz="0" w:space="0" w:color="auto"/>
                          </w:divBdr>
                          <w:divsChild>
                            <w:div w:id="627735499">
                              <w:marLeft w:val="0"/>
                              <w:marRight w:val="0"/>
                              <w:marTop w:val="0"/>
                              <w:marBottom w:val="0"/>
                              <w:divBdr>
                                <w:top w:val="none" w:sz="0" w:space="0" w:color="auto"/>
                                <w:left w:val="none" w:sz="0" w:space="0" w:color="auto"/>
                                <w:bottom w:val="none" w:sz="0" w:space="0" w:color="auto"/>
                                <w:right w:val="none" w:sz="0" w:space="0" w:color="auto"/>
                              </w:divBdr>
                              <w:divsChild>
                                <w:div w:id="43413046">
                                  <w:marLeft w:val="0"/>
                                  <w:marRight w:val="0"/>
                                  <w:marTop w:val="0"/>
                                  <w:marBottom w:val="0"/>
                                  <w:divBdr>
                                    <w:top w:val="none" w:sz="0" w:space="0" w:color="auto"/>
                                    <w:left w:val="none" w:sz="0" w:space="0" w:color="auto"/>
                                    <w:bottom w:val="none" w:sz="0" w:space="0" w:color="auto"/>
                                    <w:right w:val="none" w:sz="0" w:space="0" w:color="auto"/>
                                  </w:divBdr>
                                  <w:divsChild>
                                    <w:div w:id="60300927">
                                      <w:marLeft w:val="0"/>
                                      <w:marRight w:val="0"/>
                                      <w:marTop w:val="0"/>
                                      <w:marBottom w:val="0"/>
                                      <w:divBdr>
                                        <w:top w:val="none" w:sz="0" w:space="0" w:color="auto"/>
                                        <w:left w:val="none" w:sz="0" w:space="0" w:color="auto"/>
                                        <w:bottom w:val="none" w:sz="0" w:space="0" w:color="auto"/>
                                        <w:right w:val="none" w:sz="0" w:space="0" w:color="auto"/>
                                      </w:divBdr>
                                      <w:divsChild>
                                        <w:div w:id="8274794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013136">
      <w:bodyDiv w:val="1"/>
      <w:marLeft w:val="0"/>
      <w:marRight w:val="0"/>
      <w:marTop w:val="0"/>
      <w:marBottom w:val="0"/>
      <w:divBdr>
        <w:top w:val="none" w:sz="0" w:space="0" w:color="auto"/>
        <w:left w:val="none" w:sz="0" w:space="0" w:color="auto"/>
        <w:bottom w:val="none" w:sz="0" w:space="0" w:color="auto"/>
        <w:right w:val="none" w:sz="0" w:space="0" w:color="auto"/>
      </w:divBdr>
    </w:div>
    <w:div w:id="1301766256">
      <w:bodyDiv w:val="1"/>
      <w:marLeft w:val="0"/>
      <w:marRight w:val="0"/>
      <w:marTop w:val="0"/>
      <w:marBottom w:val="0"/>
      <w:divBdr>
        <w:top w:val="none" w:sz="0" w:space="0" w:color="auto"/>
        <w:left w:val="none" w:sz="0" w:space="0" w:color="auto"/>
        <w:bottom w:val="none" w:sz="0" w:space="0" w:color="auto"/>
        <w:right w:val="none" w:sz="0" w:space="0" w:color="auto"/>
      </w:divBdr>
      <w:divsChild>
        <w:div w:id="1392970448">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939337063">
                  <w:marLeft w:val="0"/>
                  <w:marRight w:val="0"/>
                  <w:marTop w:val="0"/>
                  <w:marBottom w:val="0"/>
                  <w:divBdr>
                    <w:top w:val="none" w:sz="0" w:space="0" w:color="auto"/>
                    <w:left w:val="none" w:sz="0" w:space="0" w:color="auto"/>
                    <w:bottom w:val="none" w:sz="0" w:space="0" w:color="auto"/>
                    <w:right w:val="none" w:sz="0" w:space="0" w:color="auto"/>
                  </w:divBdr>
                  <w:divsChild>
                    <w:div w:id="1429961341">
                      <w:marLeft w:val="0"/>
                      <w:marRight w:val="0"/>
                      <w:marTop w:val="0"/>
                      <w:marBottom w:val="0"/>
                      <w:divBdr>
                        <w:top w:val="none" w:sz="0" w:space="0" w:color="auto"/>
                        <w:left w:val="none" w:sz="0" w:space="0" w:color="auto"/>
                        <w:bottom w:val="none" w:sz="0" w:space="0" w:color="auto"/>
                        <w:right w:val="none" w:sz="0" w:space="0" w:color="auto"/>
                      </w:divBdr>
                      <w:divsChild>
                        <w:div w:id="2030523163">
                          <w:marLeft w:val="-2595"/>
                          <w:marRight w:val="0"/>
                          <w:marTop w:val="0"/>
                          <w:marBottom w:val="0"/>
                          <w:divBdr>
                            <w:top w:val="none" w:sz="0" w:space="0" w:color="auto"/>
                            <w:left w:val="none" w:sz="0" w:space="0" w:color="auto"/>
                            <w:bottom w:val="none" w:sz="0" w:space="0" w:color="auto"/>
                            <w:right w:val="none" w:sz="0" w:space="0" w:color="auto"/>
                          </w:divBdr>
                          <w:divsChild>
                            <w:div w:id="454448881">
                              <w:marLeft w:val="0"/>
                              <w:marRight w:val="0"/>
                              <w:marTop w:val="0"/>
                              <w:marBottom w:val="0"/>
                              <w:divBdr>
                                <w:top w:val="none" w:sz="0" w:space="0" w:color="auto"/>
                                <w:left w:val="none" w:sz="0" w:space="0" w:color="auto"/>
                                <w:bottom w:val="none" w:sz="0" w:space="0" w:color="auto"/>
                                <w:right w:val="none" w:sz="0" w:space="0" w:color="auto"/>
                              </w:divBdr>
                              <w:divsChild>
                                <w:div w:id="828788859">
                                  <w:marLeft w:val="0"/>
                                  <w:marRight w:val="0"/>
                                  <w:marTop w:val="0"/>
                                  <w:marBottom w:val="0"/>
                                  <w:divBdr>
                                    <w:top w:val="none" w:sz="0" w:space="0" w:color="auto"/>
                                    <w:left w:val="none" w:sz="0" w:space="0" w:color="auto"/>
                                    <w:bottom w:val="none" w:sz="0" w:space="0" w:color="auto"/>
                                    <w:right w:val="none" w:sz="0" w:space="0" w:color="auto"/>
                                  </w:divBdr>
                                  <w:divsChild>
                                    <w:div w:id="1883863927">
                                      <w:marLeft w:val="0"/>
                                      <w:marRight w:val="0"/>
                                      <w:marTop w:val="0"/>
                                      <w:marBottom w:val="0"/>
                                      <w:divBdr>
                                        <w:top w:val="none" w:sz="0" w:space="0" w:color="auto"/>
                                        <w:left w:val="none" w:sz="0" w:space="0" w:color="auto"/>
                                        <w:bottom w:val="none" w:sz="0" w:space="0" w:color="auto"/>
                                        <w:right w:val="none" w:sz="0" w:space="0" w:color="auto"/>
                                      </w:divBdr>
                                      <w:divsChild>
                                        <w:div w:id="1770879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292006">
      <w:marLeft w:val="0"/>
      <w:marRight w:val="0"/>
      <w:marTop w:val="0"/>
      <w:marBottom w:val="0"/>
      <w:divBdr>
        <w:top w:val="none" w:sz="0" w:space="0" w:color="auto"/>
        <w:left w:val="none" w:sz="0" w:space="0" w:color="auto"/>
        <w:bottom w:val="none" w:sz="0" w:space="0" w:color="auto"/>
        <w:right w:val="none" w:sz="0" w:space="0" w:color="auto"/>
      </w:divBdr>
    </w:div>
    <w:div w:id="1333292008">
      <w:marLeft w:val="0"/>
      <w:marRight w:val="0"/>
      <w:marTop w:val="0"/>
      <w:marBottom w:val="0"/>
      <w:divBdr>
        <w:top w:val="none" w:sz="0" w:space="0" w:color="auto"/>
        <w:left w:val="none" w:sz="0" w:space="0" w:color="auto"/>
        <w:bottom w:val="none" w:sz="0" w:space="0" w:color="auto"/>
        <w:right w:val="none" w:sz="0" w:space="0" w:color="auto"/>
      </w:divBdr>
    </w:div>
    <w:div w:id="1333292010">
      <w:marLeft w:val="0"/>
      <w:marRight w:val="0"/>
      <w:marTop w:val="0"/>
      <w:marBottom w:val="0"/>
      <w:divBdr>
        <w:top w:val="none" w:sz="0" w:space="0" w:color="auto"/>
        <w:left w:val="none" w:sz="0" w:space="0" w:color="auto"/>
        <w:bottom w:val="none" w:sz="0" w:space="0" w:color="auto"/>
        <w:right w:val="none" w:sz="0" w:space="0" w:color="auto"/>
      </w:divBdr>
    </w:div>
    <w:div w:id="1333292011">
      <w:marLeft w:val="0"/>
      <w:marRight w:val="0"/>
      <w:marTop w:val="0"/>
      <w:marBottom w:val="0"/>
      <w:divBdr>
        <w:top w:val="none" w:sz="0" w:space="0" w:color="auto"/>
        <w:left w:val="none" w:sz="0" w:space="0" w:color="auto"/>
        <w:bottom w:val="none" w:sz="0" w:space="0" w:color="auto"/>
        <w:right w:val="none" w:sz="0" w:space="0" w:color="auto"/>
      </w:divBdr>
    </w:div>
    <w:div w:id="1333292012">
      <w:marLeft w:val="0"/>
      <w:marRight w:val="0"/>
      <w:marTop w:val="0"/>
      <w:marBottom w:val="0"/>
      <w:divBdr>
        <w:top w:val="none" w:sz="0" w:space="0" w:color="auto"/>
        <w:left w:val="none" w:sz="0" w:space="0" w:color="auto"/>
        <w:bottom w:val="none" w:sz="0" w:space="0" w:color="auto"/>
        <w:right w:val="none" w:sz="0" w:space="0" w:color="auto"/>
      </w:divBdr>
      <w:divsChild>
        <w:div w:id="1333292009">
          <w:marLeft w:val="706"/>
          <w:marRight w:val="0"/>
          <w:marTop w:val="0"/>
          <w:marBottom w:val="220"/>
          <w:divBdr>
            <w:top w:val="none" w:sz="0" w:space="0" w:color="auto"/>
            <w:left w:val="none" w:sz="0" w:space="0" w:color="auto"/>
            <w:bottom w:val="none" w:sz="0" w:space="0" w:color="auto"/>
            <w:right w:val="none" w:sz="0" w:space="0" w:color="auto"/>
          </w:divBdr>
        </w:div>
        <w:div w:id="1333292013">
          <w:marLeft w:val="706"/>
          <w:marRight w:val="0"/>
          <w:marTop w:val="0"/>
          <w:marBottom w:val="220"/>
          <w:divBdr>
            <w:top w:val="none" w:sz="0" w:space="0" w:color="auto"/>
            <w:left w:val="none" w:sz="0" w:space="0" w:color="auto"/>
            <w:bottom w:val="none" w:sz="0" w:space="0" w:color="auto"/>
            <w:right w:val="none" w:sz="0" w:space="0" w:color="auto"/>
          </w:divBdr>
        </w:div>
      </w:divsChild>
    </w:div>
    <w:div w:id="1333292014">
      <w:marLeft w:val="0"/>
      <w:marRight w:val="0"/>
      <w:marTop w:val="0"/>
      <w:marBottom w:val="0"/>
      <w:divBdr>
        <w:top w:val="none" w:sz="0" w:space="0" w:color="auto"/>
        <w:left w:val="none" w:sz="0" w:space="0" w:color="auto"/>
        <w:bottom w:val="none" w:sz="0" w:space="0" w:color="auto"/>
        <w:right w:val="none" w:sz="0" w:space="0" w:color="auto"/>
      </w:divBdr>
      <w:divsChild>
        <w:div w:id="1333292005">
          <w:marLeft w:val="374"/>
          <w:marRight w:val="0"/>
          <w:marTop w:val="0"/>
          <w:marBottom w:val="220"/>
          <w:divBdr>
            <w:top w:val="none" w:sz="0" w:space="0" w:color="auto"/>
            <w:left w:val="none" w:sz="0" w:space="0" w:color="auto"/>
            <w:bottom w:val="none" w:sz="0" w:space="0" w:color="auto"/>
            <w:right w:val="none" w:sz="0" w:space="0" w:color="auto"/>
          </w:divBdr>
        </w:div>
      </w:divsChild>
    </w:div>
    <w:div w:id="1333292015">
      <w:marLeft w:val="0"/>
      <w:marRight w:val="0"/>
      <w:marTop w:val="0"/>
      <w:marBottom w:val="0"/>
      <w:divBdr>
        <w:top w:val="none" w:sz="0" w:space="0" w:color="auto"/>
        <w:left w:val="none" w:sz="0" w:space="0" w:color="auto"/>
        <w:bottom w:val="none" w:sz="0" w:space="0" w:color="auto"/>
        <w:right w:val="none" w:sz="0" w:space="0" w:color="auto"/>
      </w:divBdr>
      <w:divsChild>
        <w:div w:id="1333292007">
          <w:marLeft w:val="374"/>
          <w:marRight w:val="0"/>
          <w:marTop w:val="0"/>
          <w:marBottom w:val="220"/>
          <w:divBdr>
            <w:top w:val="none" w:sz="0" w:space="0" w:color="auto"/>
            <w:left w:val="none" w:sz="0" w:space="0" w:color="auto"/>
            <w:bottom w:val="none" w:sz="0" w:space="0" w:color="auto"/>
            <w:right w:val="none" w:sz="0" w:space="0" w:color="auto"/>
          </w:divBdr>
        </w:div>
      </w:divsChild>
    </w:div>
    <w:div w:id="1333292016">
      <w:marLeft w:val="0"/>
      <w:marRight w:val="0"/>
      <w:marTop w:val="0"/>
      <w:marBottom w:val="0"/>
      <w:divBdr>
        <w:top w:val="none" w:sz="0" w:space="0" w:color="auto"/>
        <w:left w:val="none" w:sz="0" w:space="0" w:color="auto"/>
        <w:bottom w:val="none" w:sz="0" w:space="0" w:color="auto"/>
        <w:right w:val="none" w:sz="0" w:space="0" w:color="auto"/>
      </w:divBdr>
    </w:div>
    <w:div w:id="1333292017">
      <w:marLeft w:val="0"/>
      <w:marRight w:val="0"/>
      <w:marTop w:val="0"/>
      <w:marBottom w:val="0"/>
      <w:divBdr>
        <w:top w:val="none" w:sz="0" w:space="0" w:color="auto"/>
        <w:left w:val="none" w:sz="0" w:space="0" w:color="auto"/>
        <w:bottom w:val="none" w:sz="0" w:space="0" w:color="auto"/>
        <w:right w:val="none" w:sz="0" w:space="0" w:color="auto"/>
      </w:divBdr>
    </w:div>
    <w:div w:id="1333292018">
      <w:marLeft w:val="0"/>
      <w:marRight w:val="0"/>
      <w:marTop w:val="0"/>
      <w:marBottom w:val="0"/>
      <w:divBdr>
        <w:top w:val="none" w:sz="0" w:space="0" w:color="auto"/>
        <w:left w:val="none" w:sz="0" w:space="0" w:color="auto"/>
        <w:bottom w:val="none" w:sz="0" w:space="0" w:color="auto"/>
        <w:right w:val="none" w:sz="0" w:space="0" w:color="auto"/>
      </w:divBdr>
    </w:div>
    <w:div w:id="1333292019">
      <w:marLeft w:val="0"/>
      <w:marRight w:val="0"/>
      <w:marTop w:val="0"/>
      <w:marBottom w:val="0"/>
      <w:divBdr>
        <w:top w:val="none" w:sz="0" w:space="0" w:color="auto"/>
        <w:left w:val="none" w:sz="0" w:space="0" w:color="auto"/>
        <w:bottom w:val="none" w:sz="0" w:space="0" w:color="auto"/>
        <w:right w:val="none" w:sz="0" w:space="0" w:color="auto"/>
      </w:divBdr>
    </w:div>
    <w:div w:id="1333292020">
      <w:marLeft w:val="0"/>
      <w:marRight w:val="0"/>
      <w:marTop w:val="0"/>
      <w:marBottom w:val="0"/>
      <w:divBdr>
        <w:top w:val="none" w:sz="0" w:space="0" w:color="auto"/>
        <w:left w:val="none" w:sz="0" w:space="0" w:color="auto"/>
        <w:bottom w:val="none" w:sz="0" w:space="0" w:color="auto"/>
        <w:right w:val="none" w:sz="0" w:space="0" w:color="auto"/>
      </w:divBdr>
      <w:divsChild>
        <w:div w:id="1333292004">
          <w:marLeft w:val="374"/>
          <w:marRight w:val="0"/>
          <w:marTop w:val="0"/>
          <w:marBottom w:val="220"/>
          <w:divBdr>
            <w:top w:val="none" w:sz="0" w:space="0" w:color="auto"/>
            <w:left w:val="none" w:sz="0" w:space="0" w:color="auto"/>
            <w:bottom w:val="none" w:sz="0" w:space="0" w:color="auto"/>
            <w:right w:val="none" w:sz="0" w:space="0" w:color="auto"/>
          </w:divBdr>
        </w:div>
      </w:divsChild>
    </w:div>
    <w:div w:id="1542328199">
      <w:bodyDiv w:val="1"/>
      <w:marLeft w:val="0"/>
      <w:marRight w:val="0"/>
      <w:marTop w:val="0"/>
      <w:marBottom w:val="0"/>
      <w:divBdr>
        <w:top w:val="none" w:sz="0" w:space="0" w:color="auto"/>
        <w:left w:val="none" w:sz="0" w:space="0" w:color="auto"/>
        <w:bottom w:val="none" w:sz="0" w:space="0" w:color="auto"/>
        <w:right w:val="none" w:sz="0" w:space="0" w:color="auto"/>
      </w:divBdr>
    </w:div>
    <w:div w:id="1556237999">
      <w:bodyDiv w:val="1"/>
      <w:marLeft w:val="0"/>
      <w:marRight w:val="0"/>
      <w:marTop w:val="0"/>
      <w:marBottom w:val="0"/>
      <w:divBdr>
        <w:top w:val="none" w:sz="0" w:space="0" w:color="auto"/>
        <w:left w:val="none" w:sz="0" w:space="0" w:color="auto"/>
        <w:bottom w:val="none" w:sz="0" w:space="0" w:color="auto"/>
        <w:right w:val="none" w:sz="0" w:space="0" w:color="auto"/>
      </w:divBdr>
      <w:divsChild>
        <w:div w:id="1315142387">
          <w:marLeft w:val="0"/>
          <w:marRight w:val="0"/>
          <w:marTop w:val="0"/>
          <w:marBottom w:val="0"/>
          <w:divBdr>
            <w:top w:val="none" w:sz="0" w:space="0" w:color="auto"/>
            <w:left w:val="none" w:sz="0" w:space="0" w:color="auto"/>
            <w:bottom w:val="none" w:sz="0" w:space="0" w:color="auto"/>
            <w:right w:val="none" w:sz="0" w:space="0" w:color="auto"/>
          </w:divBdr>
          <w:divsChild>
            <w:div w:id="1126125909">
              <w:marLeft w:val="0"/>
              <w:marRight w:val="0"/>
              <w:marTop w:val="0"/>
              <w:marBottom w:val="0"/>
              <w:divBdr>
                <w:top w:val="none" w:sz="0" w:space="0" w:color="auto"/>
                <w:left w:val="none" w:sz="0" w:space="0" w:color="auto"/>
                <w:bottom w:val="none" w:sz="0" w:space="0" w:color="auto"/>
                <w:right w:val="none" w:sz="0" w:space="0" w:color="auto"/>
              </w:divBdr>
              <w:divsChild>
                <w:div w:id="2058896727">
                  <w:marLeft w:val="0"/>
                  <w:marRight w:val="0"/>
                  <w:marTop w:val="0"/>
                  <w:marBottom w:val="0"/>
                  <w:divBdr>
                    <w:top w:val="none" w:sz="0" w:space="0" w:color="auto"/>
                    <w:left w:val="none" w:sz="0" w:space="0" w:color="auto"/>
                    <w:bottom w:val="none" w:sz="0" w:space="0" w:color="auto"/>
                    <w:right w:val="none" w:sz="0" w:space="0" w:color="auto"/>
                  </w:divBdr>
                  <w:divsChild>
                    <w:div w:id="251210638">
                      <w:marLeft w:val="0"/>
                      <w:marRight w:val="0"/>
                      <w:marTop w:val="0"/>
                      <w:marBottom w:val="0"/>
                      <w:divBdr>
                        <w:top w:val="none" w:sz="0" w:space="0" w:color="auto"/>
                        <w:left w:val="none" w:sz="0" w:space="0" w:color="auto"/>
                        <w:bottom w:val="none" w:sz="0" w:space="0" w:color="auto"/>
                        <w:right w:val="none" w:sz="0" w:space="0" w:color="auto"/>
                      </w:divBdr>
                      <w:divsChild>
                        <w:div w:id="1056516393">
                          <w:marLeft w:val="-2595"/>
                          <w:marRight w:val="0"/>
                          <w:marTop w:val="0"/>
                          <w:marBottom w:val="0"/>
                          <w:divBdr>
                            <w:top w:val="none" w:sz="0" w:space="0" w:color="auto"/>
                            <w:left w:val="none" w:sz="0" w:space="0" w:color="auto"/>
                            <w:bottom w:val="none" w:sz="0" w:space="0" w:color="auto"/>
                            <w:right w:val="none" w:sz="0" w:space="0" w:color="auto"/>
                          </w:divBdr>
                          <w:divsChild>
                            <w:div w:id="882330254">
                              <w:marLeft w:val="0"/>
                              <w:marRight w:val="0"/>
                              <w:marTop w:val="0"/>
                              <w:marBottom w:val="0"/>
                              <w:divBdr>
                                <w:top w:val="none" w:sz="0" w:space="0" w:color="auto"/>
                                <w:left w:val="none" w:sz="0" w:space="0" w:color="auto"/>
                                <w:bottom w:val="none" w:sz="0" w:space="0" w:color="auto"/>
                                <w:right w:val="none" w:sz="0" w:space="0" w:color="auto"/>
                              </w:divBdr>
                              <w:divsChild>
                                <w:div w:id="1361079311">
                                  <w:marLeft w:val="0"/>
                                  <w:marRight w:val="0"/>
                                  <w:marTop w:val="0"/>
                                  <w:marBottom w:val="0"/>
                                  <w:divBdr>
                                    <w:top w:val="none" w:sz="0" w:space="0" w:color="auto"/>
                                    <w:left w:val="none" w:sz="0" w:space="0" w:color="auto"/>
                                    <w:bottom w:val="none" w:sz="0" w:space="0" w:color="auto"/>
                                    <w:right w:val="none" w:sz="0" w:space="0" w:color="auto"/>
                                  </w:divBdr>
                                  <w:divsChild>
                                    <w:div w:id="2098966">
                                      <w:marLeft w:val="0"/>
                                      <w:marRight w:val="0"/>
                                      <w:marTop w:val="0"/>
                                      <w:marBottom w:val="0"/>
                                      <w:divBdr>
                                        <w:top w:val="none" w:sz="0" w:space="0" w:color="auto"/>
                                        <w:left w:val="none" w:sz="0" w:space="0" w:color="auto"/>
                                        <w:bottom w:val="none" w:sz="0" w:space="0" w:color="auto"/>
                                        <w:right w:val="none" w:sz="0" w:space="0" w:color="auto"/>
                                      </w:divBdr>
                                      <w:divsChild>
                                        <w:div w:id="9927566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19645">
      <w:bodyDiv w:val="1"/>
      <w:marLeft w:val="0"/>
      <w:marRight w:val="0"/>
      <w:marTop w:val="0"/>
      <w:marBottom w:val="0"/>
      <w:divBdr>
        <w:top w:val="none" w:sz="0" w:space="0" w:color="auto"/>
        <w:left w:val="none" w:sz="0" w:space="0" w:color="auto"/>
        <w:bottom w:val="none" w:sz="0" w:space="0" w:color="auto"/>
        <w:right w:val="none" w:sz="0" w:space="0" w:color="auto"/>
      </w:divBdr>
    </w:div>
    <w:div w:id="167086732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49">
          <w:marLeft w:val="0"/>
          <w:marRight w:val="0"/>
          <w:marTop w:val="0"/>
          <w:marBottom w:val="0"/>
          <w:divBdr>
            <w:top w:val="none" w:sz="0" w:space="0" w:color="auto"/>
            <w:left w:val="none" w:sz="0" w:space="0" w:color="auto"/>
            <w:bottom w:val="none" w:sz="0" w:space="0" w:color="auto"/>
            <w:right w:val="none" w:sz="0" w:space="0" w:color="auto"/>
          </w:divBdr>
          <w:divsChild>
            <w:div w:id="149299719">
              <w:marLeft w:val="0"/>
              <w:marRight w:val="0"/>
              <w:marTop w:val="0"/>
              <w:marBottom w:val="0"/>
              <w:divBdr>
                <w:top w:val="none" w:sz="0" w:space="0" w:color="auto"/>
                <w:left w:val="none" w:sz="0" w:space="0" w:color="auto"/>
                <w:bottom w:val="none" w:sz="0" w:space="0" w:color="auto"/>
                <w:right w:val="none" w:sz="0" w:space="0" w:color="auto"/>
              </w:divBdr>
              <w:divsChild>
                <w:div w:id="913783389">
                  <w:marLeft w:val="0"/>
                  <w:marRight w:val="0"/>
                  <w:marTop w:val="0"/>
                  <w:marBottom w:val="0"/>
                  <w:divBdr>
                    <w:top w:val="none" w:sz="0" w:space="0" w:color="auto"/>
                    <w:left w:val="none" w:sz="0" w:space="0" w:color="auto"/>
                    <w:bottom w:val="none" w:sz="0" w:space="0" w:color="auto"/>
                    <w:right w:val="none" w:sz="0" w:space="0" w:color="auto"/>
                  </w:divBdr>
                  <w:divsChild>
                    <w:div w:id="588195267">
                      <w:marLeft w:val="0"/>
                      <w:marRight w:val="0"/>
                      <w:marTop w:val="0"/>
                      <w:marBottom w:val="0"/>
                      <w:divBdr>
                        <w:top w:val="none" w:sz="0" w:space="0" w:color="auto"/>
                        <w:left w:val="none" w:sz="0" w:space="0" w:color="auto"/>
                        <w:bottom w:val="none" w:sz="0" w:space="0" w:color="auto"/>
                        <w:right w:val="none" w:sz="0" w:space="0" w:color="auto"/>
                      </w:divBdr>
                      <w:divsChild>
                        <w:div w:id="295646956">
                          <w:marLeft w:val="-2595"/>
                          <w:marRight w:val="0"/>
                          <w:marTop w:val="0"/>
                          <w:marBottom w:val="0"/>
                          <w:divBdr>
                            <w:top w:val="none" w:sz="0" w:space="0" w:color="auto"/>
                            <w:left w:val="none" w:sz="0" w:space="0" w:color="auto"/>
                            <w:bottom w:val="none" w:sz="0" w:space="0" w:color="auto"/>
                            <w:right w:val="none" w:sz="0" w:space="0" w:color="auto"/>
                          </w:divBdr>
                          <w:divsChild>
                            <w:div w:id="1811943666">
                              <w:marLeft w:val="0"/>
                              <w:marRight w:val="0"/>
                              <w:marTop w:val="0"/>
                              <w:marBottom w:val="0"/>
                              <w:divBdr>
                                <w:top w:val="none" w:sz="0" w:space="0" w:color="auto"/>
                                <w:left w:val="none" w:sz="0" w:space="0" w:color="auto"/>
                                <w:bottom w:val="none" w:sz="0" w:space="0" w:color="auto"/>
                                <w:right w:val="none" w:sz="0" w:space="0" w:color="auto"/>
                              </w:divBdr>
                              <w:divsChild>
                                <w:div w:id="1072585340">
                                  <w:marLeft w:val="0"/>
                                  <w:marRight w:val="0"/>
                                  <w:marTop w:val="0"/>
                                  <w:marBottom w:val="0"/>
                                  <w:divBdr>
                                    <w:top w:val="none" w:sz="0" w:space="0" w:color="auto"/>
                                    <w:left w:val="none" w:sz="0" w:space="0" w:color="auto"/>
                                    <w:bottom w:val="none" w:sz="0" w:space="0" w:color="auto"/>
                                    <w:right w:val="none" w:sz="0" w:space="0" w:color="auto"/>
                                  </w:divBdr>
                                  <w:divsChild>
                                    <w:div w:id="1683237853">
                                      <w:marLeft w:val="0"/>
                                      <w:marRight w:val="0"/>
                                      <w:marTop w:val="0"/>
                                      <w:marBottom w:val="0"/>
                                      <w:divBdr>
                                        <w:top w:val="none" w:sz="0" w:space="0" w:color="auto"/>
                                        <w:left w:val="none" w:sz="0" w:space="0" w:color="auto"/>
                                        <w:bottom w:val="none" w:sz="0" w:space="0" w:color="auto"/>
                                        <w:right w:val="none" w:sz="0" w:space="0" w:color="auto"/>
                                      </w:divBdr>
                                      <w:divsChild>
                                        <w:div w:id="18278941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10">
      <w:bodyDiv w:val="1"/>
      <w:marLeft w:val="0"/>
      <w:marRight w:val="0"/>
      <w:marTop w:val="0"/>
      <w:marBottom w:val="0"/>
      <w:divBdr>
        <w:top w:val="none" w:sz="0" w:space="0" w:color="auto"/>
        <w:left w:val="none" w:sz="0" w:space="0" w:color="auto"/>
        <w:bottom w:val="none" w:sz="0" w:space="0" w:color="auto"/>
        <w:right w:val="none" w:sz="0" w:space="0" w:color="auto"/>
      </w:divBdr>
      <w:divsChild>
        <w:div w:id="1404912607">
          <w:marLeft w:val="0"/>
          <w:marRight w:val="0"/>
          <w:marTop w:val="0"/>
          <w:marBottom w:val="0"/>
          <w:divBdr>
            <w:top w:val="none" w:sz="0" w:space="0" w:color="auto"/>
            <w:left w:val="none" w:sz="0" w:space="0" w:color="auto"/>
            <w:bottom w:val="none" w:sz="0" w:space="0" w:color="auto"/>
            <w:right w:val="none" w:sz="0" w:space="0" w:color="auto"/>
          </w:divBdr>
          <w:divsChild>
            <w:div w:id="1107119882">
              <w:marLeft w:val="0"/>
              <w:marRight w:val="0"/>
              <w:marTop w:val="0"/>
              <w:marBottom w:val="0"/>
              <w:divBdr>
                <w:top w:val="none" w:sz="0" w:space="0" w:color="auto"/>
                <w:left w:val="none" w:sz="0" w:space="0" w:color="auto"/>
                <w:bottom w:val="none" w:sz="0" w:space="0" w:color="auto"/>
                <w:right w:val="none" w:sz="0" w:space="0" w:color="auto"/>
              </w:divBdr>
              <w:divsChild>
                <w:div w:id="878594725">
                  <w:marLeft w:val="0"/>
                  <w:marRight w:val="0"/>
                  <w:marTop w:val="0"/>
                  <w:marBottom w:val="0"/>
                  <w:divBdr>
                    <w:top w:val="none" w:sz="0" w:space="0" w:color="auto"/>
                    <w:left w:val="none" w:sz="0" w:space="0" w:color="auto"/>
                    <w:bottom w:val="none" w:sz="0" w:space="0" w:color="auto"/>
                    <w:right w:val="none" w:sz="0" w:space="0" w:color="auto"/>
                  </w:divBdr>
                  <w:divsChild>
                    <w:div w:id="2136750646">
                      <w:marLeft w:val="0"/>
                      <w:marRight w:val="0"/>
                      <w:marTop w:val="0"/>
                      <w:marBottom w:val="0"/>
                      <w:divBdr>
                        <w:top w:val="none" w:sz="0" w:space="0" w:color="auto"/>
                        <w:left w:val="none" w:sz="0" w:space="0" w:color="auto"/>
                        <w:bottom w:val="none" w:sz="0" w:space="0" w:color="auto"/>
                        <w:right w:val="none" w:sz="0" w:space="0" w:color="auto"/>
                      </w:divBdr>
                      <w:divsChild>
                        <w:div w:id="2103143358">
                          <w:marLeft w:val="-2595"/>
                          <w:marRight w:val="0"/>
                          <w:marTop w:val="0"/>
                          <w:marBottom w:val="0"/>
                          <w:divBdr>
                            <w:top w:val="none" w:sz="0" w:space="0" w:color="auto"/>
                            <w:left w:val="none" w:sz="0" w:space="0" w:color="auto"/>
                            <w:bottom w:val="none" w:sz="0" w:space="0" w:color="auto"/>
                            <w:right w:val="none" w:sz="0" w:space="0" w:color="auto"/>
                          </w:divBdr>
                          <w:divsChild>
                            <w:div w:id="1415518520">
                              <w:marLeft w:val="0"/>
                              <w:marRight w:val="0"/>
                              <w:marTop w:val="0"/>
                              <w:marBottom w:val="0"/>
                              <w:divBdr>
                                <w:top w:val="none" w:sz="0" w:space="0" w:color="auto"/>
                                <w:left w:val="none" w:sz="0" w:space="0" w:color="auto"/>
                                <w:bottom w:val="none" w:sz="0" w:space="0" w:color="auto"/>
                                <w:right w:val="none" w:sz="0" w:space="0" w:color="auto"/>
                              </w:divBdr>
                              <w:divsChild>
                                <w:div w:id="436023351">
                                  <w:marLeft w:val="0"/>
                                  <w:marRight w:val="0"/>
                                  <w:marTop w:val="0"/>
                                  <w:marBottom w:val="0"/>
                                  <w:divBdr>
                                    <w:top w:val="none" w:sz="0" w:space="0" w:color="auto"/>
                                    <w:left w:val="none" w:sz="0" w:space="0" w:color="auto"/>
                                    <w:bottom w:val="none" w:sz="0" w:space="0" w:color="auto"/>
                                    <w:right w:val="none" w:sz="0" w:space="0" w:color="auto"/>
                                  </w:divBdr>
                                  <w:divsChild>
                                    <w:div w:id="1778983535">
                                      <w:marLeft w:val="0"/>
                                      <w:marRight w:val="0"/>
                                      <w:marTop w:val="0"/>
                                      <w:marBottom w:val="0"/>
                                      <w:divBdr>
                                        <w:top w:val="none" w:sz="0" w:space="0" w:color="auto"/>
                                        <w:left w:val="none" w:sz="0" w:space="0" w:color="auto"/>
                                        <w:bottom w:val="none" w:sz="0" w:space="0" w:color="auto"/>
                                        <w:right w:val="none" w:sz="0" w:space="0" w:color="auto"/>
                                      </w:divBdr>
                                      <w:divsChild>
                                        <w:div w:id="16964179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66431">
      <w:bodyDiv w:val="1"/>
      <w:marLeft w:val="0"/>
      <w:marRight w:val="0"/>
      <w:marTop w:val="0"/>
      <w:marBottom w:val="0"/>
      <w:divBdr>
        <w:top w:val="none" w:sz="0" w:space="0" w:color="auto"/>
        <w:left w:val="none" w:sz="0" w:space="0" w:color="auto"/>
        <w:bottom w:val="none" w:sz="0" w:space="0" w:color="auto"/>
        <w:right w:val="none" w:sz="0" w:space="0" w:color="auto"/>
      </w:divBdr>
    </w:div>
    <w:div w:id="1770926773">
      <w:bodyDiv w:val="1"/>
      <w:marLeft w:val="0"/>
      <w:marRight w:val="0"/>
      <w:marTop w:val="0"/>
      <w:marBottom w:val="0"/>
      <w:divBdr>
        <w:top w:val="none" w:sz="0" w:space="0" w:color="auto"/>
        <w:left w:val="none" w:sz="0" w:space="0" w:color="auto"/>
        <w:bottom w:val="none" w:sz="0" w:space="0" w:color="auto"/>
        <w:right w:val="none" w:sz="0" w:space="0" w:color="auto"/>
      </w:divBdr>
      <w:divsChild>
        <w:div w:id="1581674326">
          <w:marLeft w:val="0"/>
          <w:marRight w:val="0"/>
          <w:marTop w:val="0"/>
          <w:marBottom w:val="0"/>
          <w:divBdr>
            <w:top w:val="none" w:sz="0" w:space="0" w:color="auto"/>
            <w:left w:val="none" w:sz="0" w:space="0" w:color="auto"/>
            <w:bottom w:val="none" w:sz="0" w:space="0" w:color="auto"/>
            <w:right w:val="none" w:sz="0" w:space="0" w:color="auto"/>
          </w:divBdr>
          <w:divsChild>
            <w:div w:id="1050808300">
              <w:marLeft w:val="0"/>
              <w:marRight w:val="0"/>
              <w:marTop w:val="0"/>
              <w:marBottom w:val="0"/>
              <w:divBdr>
                <w:top w:val="none" w:sz="0" w:space="0" w:color="auto"/>
                <w:left w:val="none" w:sz="0" w:space="0" w:color="auto"/>
                <w:bottom w:val="none" w:sz="0" w:space="0" w:color="auto"/>
                <w:right w:val="none" w:sz="0" w:space="0" w:color="auto"/>
              </w:divBdr>
              <w:divsChild>
                <w:div w:id="170416930">
                  <w:marLeft w:val="0"/>
                  <w:marRight w:val="0"/>
                  <w:marTop w:val="0"/>
                  <w:marBottom w:val="0"/>
                  <w:divBdr>
                    <w:top w:val="none" w:sz="0" w:space="0" w:color="auto"/>
                    <w:left w:val="none" w:sz="0" w:space="0" w:color="auto"/>
                    <w:bottom w:val="none" w:sz="0" w:space="0" w:color="auto"/>
                    <w:right w:val="none" w:sz="0" w:space="0" w:color="auto"/>
                  </w:divBdr>
                  <w:divsChild>
                    <w:div w:id="2115396955">
                      <w:marLeft w:val="0"/>
                      <w:marRight w:val="0"/>
                      <w:marTop w:val="0"/>
                      <w:marBottom w:val="0"/>
                      <w:divBdr>
                        <w:top w:val="none" w:sz="0" w:space="0" w:color="auto"/>
                        <w:left w:val="none" w:sz="0" w:space="0" w:color="auto"/>
                        <w:bottom w:val="none" w:sz="0" w:space="0" w:color="auto"/>
                        <w:right w:val="none" w:sz="0" w:space="0" w:color="auto"/>
                      </w:divBdr>
                      <w:divsChild>
                        <w:div w:id="181668958">
                          <w:marLeft w:val="-2595"/>
                          <w:marRight w:val="0"/>
                          <w:marTop w:val="0"/>
                          <w:marBottom w:val="0"/>
                          <w:divBdr>
                            <w:top w:val="none" w:sz="0" w:space="0" w:color="auto"/>
                            <w:left w:val="none" w:sz="0" w:space="0" w:color="auto"/>
                            <w:bottom w:val="none" w:sz="0" w:space="0" w:color="auto"/>
                            <w:right w:val="none" w:sz="0" w:space="0" w:color="auto"/>
                          </w:divBdr>
                          <w:divsChild>
                            <w:div w:id="1717506456">
                              <w:marLeft w:val="0"/>
                              <w:marRight w:val="0"/>
                              <w:marTop w:val="0"/>
                              <w:marBottom w:val="0"/>
                              <w:divBdr>
                                <w:top w:val="none" w:sz="0" w:space="0" w:color="auto"/>
                                <w:left w:val="none" w:sz="0" w:space="0" w:color="auto"/>
                                <w:bottom w:val="none" w:sz="0" w:space="0" w:color="auto"/>
                                <w:right w:val="none" w:sz="0" w:space="0" w:color="auto"/>
                              </w:divBdr>
                              <w:divsChild>
                                <w:div w:id="670984215">
                                  <w:marLeft w:val="0"/>
                                  <w:marRight w:val="0"/>
                                  <w:marTop w:val="0"/>
                                  <w:marBottom w:val="0"/>
                                  <w:divBdr>
                                    <w:top w:val="none" w:sz="0" w:space="0" w:color="auto"/>
                                    <w:left w:val="none" w:sz="0" w:space="0" w:color="auto"/>
                                    <w:bottom w:val="none" w:sz="0" w:space="0" w:color="auto"/>
                                    <w:right w:val="none" w:sz="0" w:space="0" w:color="auto"/>
                                  </w:divBdr>
                                  <w:divsChild>
                                    <w:div w:id="1910581268">
                                      <w:marLeft w:val="0"/>
                                      <w:marRight w:val="0"/>
                                      <w:marTop w:val="0"/>
                                      <w:marBottom w:val="0"/>
                                      <w:divBdr>
                                        <w:top w:val="none" w:sz="0" w:space="0" w:color="auto"/>
                                        <w:left w:val="none" w:sz="0" w:space="0" w:color="auto"/>
                                        <w:bottom w:val="none" w:sz="0" w:space="0" w:color="auto"/>
                                        <w:right w:val="none" w:sz="0" w:space="0" w:color="auto"/>
                                      </w:divBdr>
                                      <w:divsChild>
                                        <w:div w:id="14782997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363869">
      <w:bodyDiv w:val="1"/>
      <w:marLeft w:val="0"/>
      <w:marRight w:val="0"/>
      <w:marTop w:val="0"/>
      <w:marBottom w:val="0"/>
      <w:divBdr>
        <w:top w:val="none" w:sz="0" w:space="0" w:color="auto"/>
        <w:left w:val="none" w:sz="0" w:space="0" w:color="auto"/>
        <w:bottom w:val="none" w:sz="0" w:space="0" w:color="auto"/>
        <w:right w:val="none" w:sz="0" w:space="0" w:color="auto"/>
      </w:divBdr>
    </w:div>
    <w:div w:id="1865437726">
      <w:bodyDiv w:val="1"/>
      <w:marLeft w:val="0"/>
      <w:marRight w:val="0"/>
      <w:marTop w:val="0"/>
      <w:marBottom w:val="0"/>
      <w:divBdr>
        <w:top w:val="none" w:sz="0" w:space="0" w:color="auto"/>
        <w:left w:val="none" w:sz="0" w:space="0" w:color="auto"/>
        <w:bottom w:val="none" w:sz="0" w:space="0" w:color="auto"/>
        <w:right w:val="none" w:sz="0" w:space="0" w:color="auto"/>
      </w:divBdr>
    </w:div>
    <w:div w:id="1881359290">
      <w:bodyDiv w:val="1"/>
      <w:marLeft w:val="0"/>
      <w:marRight w:val="0"/>
      <w:marTop w:val="0"/>
      <w:marBottom w:val="0"/>
      <w:divBdr>
        <w:top w:val="none" w:sz="0" w:space="0" w:color="auto"/>
        <w:left w:val="none" w:sz="0" w:space="0" w:color="auto"/>
        <w:bottom w:val="none" w:sz="0" w:space="0" w:color="auto"/>
        <w:right w:val="none" w:sz="0" w:space="0" w:color="auto"/>
      </w:divBdr>
    </w:div>
    <w:div w:id="1969313785">
      <w:bodyDiv w:val="1"/>
      <w:marLeft w:val="0"/>
      <w:marRight w:val="0"/>
      <w:marTop w:val="0"/>
      <w:marBottom w:val="0"/>
      <w:divBdr>
        <w:top w:val="none" w:sz="0" w:space="0" w:color="auto"/>
        <w:left w:val="none" w:sz="0" w:space="0" w:color="auto"/>
        <w:bottom w:val="none" w:sz="0" w:space="0" w:color="auto"/>
        <w:right w:val="none" w:sz="0" w:space="0" w:color="auto"/>
      </w:divBdr>
      <w:divsChild>
        <w:div w:id="1446271509">
          <w:marLeft w:val="0"/>
          <w:marRight w:val="0"/>
          <w:marTop w:val="0"/>
          <w:marBottom w:val="0"/>
          <w:divBdr>
            <w:top w:val="none" w:sz="0" w:space="0" w:color="auto"/>
            <w:left w:val="none" w:sz="0" w:space="0" w:color="auto"/>
            <w:bottom w:val="none" w:sz="0" w:space="0" w:color="auto"/>
            <w:right w:val="none" w:sz="0" w:space="0" w:color="auto"/>
          </w:divBdr>
          <w:divsChild>
            <w:div w:id="1526021263">
              <w:marLeft w:val="0"/>
              <w:marRight w:val="0"/>
              <w:marTop w:val="0"/>
              <w:marBottom w:val="0"/>
              <w:divBdr>
                <w:top w:val="none" w:sz="0" w:space="0" w:color="auto"/>
                <w:left w:val="none" w:sz="0" w:space="0" w:color="auto"/>
                <w:bottom w:val="none" w:sz="0" w:space="0" w:color="auto"/>
                <w:right w:val="none" w:sz="0" w:space="0" w:color="auto"/>
              </w:divBdr>
              <w:divsChild>
                <w:div w:id="344523652">
                  <w:marLeft w:val="0"/>
                  <w:marRight w:val="0"/>
                  <w:marTop w:val="0"/>
                  <w:marBottom w:val="0"/>
                  <w:divBdr>
                    <w:top w:val="none" w:sz="0" w:space="0" w:color="auto"/>
                    <w:left w:val="none" w:sz="0" w:space="0" w:color="auto"/>
                    <w:bottom w:val="none" w:sz="0" w:space="0" w:color="auto"/>
                    <w:right w:val="none" w:sz="0" w:space="0" w:color="auto"/>
                  </w:divBdr>
                  <w:divsChild>
                    <w:div w:id="2072851860">
                      <w:marLeft w:val="0"/>
                      <w:marRight w:val="0"/>
                      <w:marTop w:val="0"/>
                      <w:marBottom w:val="0"/>
                      <w:divBdr>
                        <w:top w:val="none" w:sz="0" w:space="0" w:color="auto"/>
                        <w:left w:val="none" w:sz="0" w:space="0" w:color="auto"/>
                        <w:bottom w:val="none" w:sz="0" w:space="0" w:color="auto"/>
                        <w:right w:val="none" w:sz="0" w:space="0" w:color="auto"/>
                      </w:divBdr>
                      <w:divsChild>
                        <w:div w:id="44985725">
                          <w:marLeft w:val="-2595"/>
                          <w:marRight w:val="0"/>
                          <w:marTop w:val="0"/>
                          <w:marBottom w:val="0"/>
                          <w:divBdr>
                            <w:top w:val="none" w:sz="0" w:space="0" w:color="auto"/>
                            <w:left w:val="none" w:sz="0" w:space="0" w:color="auto"/>
                            <w:bottom w:val="none" w:sz="0" w:space="0" w:color="auto"/>
                            <w:right w:val="none" w:sz="0" w:space="0" w:color="auto"/>
                          </w:divBdr>
                          <w:divsChild>
                            <w:div w:id="763183419">
                              <w:marLeft w:val="0"/>
                              <w:marRight w:val="0"/>
                              <w:marTop w:val="0"/>
                              <w:marBottom w:val="0"/>
                              <w:divBdr>
                                <w:top w:val="none" w:sz="0" w:space="0" w:color="auto"/>
                                <w:left w:val="none" w:sz="0" w:space="0" w:color="auto"/>
                                <w:bottom w:val="none" w:sz="0" w:space="0" w:color="auto"/>
                                <w:right w:val="none" w:sz="0" w:space="0" w:color="auto"/>
                              </w:divBdr>
                              <w:divsChild>
                                <w:div w:id="1745059530">
                                  <w:marLeft w:val="0"/>
                                  <w:marRight w:val="0"/>
                                  <w:marTop w:val="0"/>
                                  <w:marBottom w:val="0"/>
                                  <w:divBdr>
                                    <w:top w:val="none" w:sz="0" w:space="0" w:color="auto"/>
                                    <w:left w:val="none" w:sz="0" w:space="0" w:color="auto"/>
                                    <w:bottom w:val="none" w:sz="0" w:space="0" w:color="auto"/>
                                    <w:right w:val="none" w:sz="0" w:space="0" w:color="auto"/>
                                  </w:divBdr>
                                  <w:divsChild>
                                    <w:div w:id="1676608982">
                                      <w:marLeft w:val="0"/>
                                      <w:marRight w:val="0"/>
                                      <w:marTop w:val="0"/>
                                      <w:marBottom w:val="0"/>
                                      <w:divBdr>
                                        <w:top w:val="none" w:sz="0" w:space="0" w:color="auto"/>
                                        <w:left w:val="none" w:sz="0" w:space="0" w:color="auto"/>
                                        <w:bottom w:val="none" w:sz="0" w:space="0" w:color="auto"/>
                                        <w:right w:val="none" w:sz="0" w:space="0" w:color="auto"/>
                                      </w:divBdr>
                                      <w:divsChild>
                                        <w:div w:id="13179973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482753">
      <w:bodyDiv w:val="1"/>
      <w:marLeft w:val="0"/>
      <w:marRight w:val="0"/>
      <w:marTop w:val="0"/>
      <w:marBottom w:val="0"/>
      <w:divBdr>
        <w:top w:val="none" w:sz="0" w:space="0" w:color="auto"/>
        <w:left w:val="none" w:sz="0" w:space="0" w:color="auto"/>
        <w:bottom w:val="none" w:sz="0" w:space="0" w:color="auto"/>
        <w:right w:val="none" w:sz="0" w:space="0" w:color="auto"/>
      </w:divBdr>
      <w:divsChild>
        <w:div w:id="891580740">
          <w:marLeft w:val="0"/>
          <w:marRight w:val="0"/>
          <w:marTop w:val="0"/>
          <w:marBottom w:val="0"/>
          <w:divBdr>
            <w:top w:val="none" w:sz="0" w:space="0" w:color="auto"/>
            <w:left w:val="none" w:sz="0" w:space="0" w:color="auto"/>
            <w:bottom w:val="none" w:sz="0" w:space="0" w:color="auto"/>
            <w:right w:val="none" w:sz="0" w:space="0" w:color="auto"/>
          </w:divBdr>
          <w:divsChild>
            <w:div w:id="866217259">
              <w:marLeft w:val="0"/>
              <w:marRight w:val="0"/>
              <w:marTop w:val="0"/>
              <w:marBottom w:val="0"/>
              <w:divBdr>
                <w:top w:val="none" w:sz="0" w:space="0" w:color="auto"/>
                <w:left w:val="none" w:sz="0" w:space="0" w:color="auto"/>
                <w:bottom w:val="none" w:sz="0" w:space="0" w:color="auto"/>
                <w:right w:val="none" w:sz="0" w:space="0" w:color="auto"/>
              </w:divBdr>
              <w:divsChild>
                <w:div w:id="1354385504">
                  <w:marLeft w:val="0"/>
                  <w:marRight w:val="0"/>
                  <w:marTop w:val="0"/>
                  <w:marBottom w:val="0"/>
                  <w:divBdr>
                    <w:top w:val="none" w:sz="0" w:space="0" w:color="auto"/>
                    <w:left w:val="none" w:sz="0" w:space="0" w:color="auto"/>
                    <w:bottom w:val="none" w:sz="0" w:space="0" w:color="auto"/>
                    <w:right w:val="none" w:sz="0" w:space="0" w:color="auto"/>
                  </w:divBdr>
                  <w:divsChild>
                    <w:div w:id="1700475169">
                      <w:marLeft w:val="0"/>
                      <w:marRight w:val="0"/>
                      <w:marTop w:val="0"/>
                      <w:marBottom w:val="0"/>
                      <w:divBdr>
                        <w:top w:val="none" w:sz="0" w:space="0" w:color="auto"/>
                        <w:left w:val="none" w:sz="0" w:space="0" w:color="auto"/>
                        <w:bottom w:val="none" w:sz="0" w:space="0" w:color="auto"/>
                        <w:right w:val="none" w:sz="0" w:space="0" w:color="auto"/>
                      </w:divBdr>
                      <w:divsChild>
                        <w:div w:id="1030379008">
                          <w:marLeft w:val="-2595"/>
                          <w:marRight w:val="0"/>
                          <w:marTop w:val="0"/>
                          <w:marBottom w:val="0"/>
                          <w:divBdr>
                            <w:top w:val="none" w:sz="0" w:space="0" w:color="auto"/>
                            <w:left w:val="none" w:sz="0" w:space="0" w:color="auto"/>
                            <w:bottom w:val="none" w:sz="0" w:space="0" w:color="auto"/>
                            <w:right w:val="none" w:sz="0" w:space="0" w:color="auto"/>
                          </w:divBdr>
                          <w:divsChild>
                            <w:div w:id="1368483649">
                              <w:marLeft w:val="0"/>
                              <w:marRight w:val="0"/>
                              <w:marTop w:val="0"/>
                              <w:marBottom w:val="0"/>
                              <w:divBdr>
                                <w:top w:val="none" w:sz="0" w:space="0" w:color="auto"/>
                                <w:left w:val="none" w:sz="0" w:space="0" w:color="auto"/>
                                <w:bottom w:val="none" w:sz="0" w:space="0" w:color="auto"/>
                                <w:right w:val="none" w:sz="0" w:space="0" w:color="auto"/>
                              </w:divBdr>
                              <w:divsChild>
                                <w:div w:id="2074808280">
                                  <w:marLeft w:val="0"/>
                                  <w:marRight w:val="0"/>
                                  <w:marTop w:val="0"/>
                                  <w:marBottom w:val="0"/>
                                  <w:divBdr>
                                    <w:top w:val="none" w:sz="0" w:space="0" w:color="auto"/>
                                    <w:left w:val="none" w:sz="0" w:space="0" w:color="auto"/>
                                    <w:bottom w:val="none" w:sz="0" w:space="0" w:color="auto"/>
                                    <w:right w:val="none" w:sz="0" w:space="0" w:color="auto"/>
                                  </w:divBdr>
                                  <w:divsChild>
                                    <w:div w:id="1581212041">
                                      <w:marLeft w:val="0"/>
                                      <w:marRight w:val="0"/>
                                      <w:marTop w:val="0"/>
                                      <w:marBottom w:val="0"/>
                                      <w:divBdr>
                                        <w:top w:val="none" w:sz="0" w:space="0" w:color="auto"/>
                                        <w:left w:val="none" w:sz="0" w:space="0" w:color="auto"/>
                                        <w:bottom w:val="none" w:sz="0" w:space="0" w:color="auto"/>
                                        <w:right w:val="none" w:sz="0" w:space="0" w:color="auto"/>
                                      </w:divBdr>
                                      <w:divsChild>
                                        <w:div w:id="171083695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713184">
      <w:bodyDiv w:val="1"/>
      <w:marLeft w:val="0"/>
      <w:marRight w:val="0"/>
      <w:marTop w:val="0"/>
      <w:marBottom w:val="0"/>
      <w:divBdr>
        <w:top w:val="none" w:sz="0" w:space="0" w:color="auto"/>
        <w:left w:val="none" w:sz="0" w:space="0" w:color="auto"/>
        <w:bottom w:val="none" w:sz="0" w:space="0" w:color="auto"/>
        <w:right w:val="none" w:sz="0" w:space="0" w:color="auto"/>
      </w:divBdr>
      <w:divsChild>
        <w:div w:id="297035099">
          <w:marLeft w:val="0"/>
          <w:marRight w:val="0"/>
          <w:marTop w:val="0"/>
          <w:marBottom w:val="0"/>
          <w:divBdr>
            <w:top w:val="none" w:sz="0" w:space="0" w:color="auto"/>
            <w:left w:val="none" w:sz="0" w:space="0" w:color="auto"/>
            <w:bottom w:val="none" w:sz="0" w:space="0" w:color="auto"/>
            <w:right w:val="none" w:sz="0" w:space="0" w:color="auto"/>
          </w:divBdr>
          <w:divsChild>
            <w:div w:id="1664163996">
              <w:marLeft w:val="0"/>
              <w:marRight w:val="0"/>
              <w:marTop w:val="0"/>
              <w:marBottom w:val="0"/>
              <w:divBdr>
                <w:top w:val="none" w:sz="0" w:space="0" w:color="auto"/>
                <w:left w:val="none" w:sz="0" w:space="0" w:color="auto"/>
                <w:bottom w:val="none" w:sz="0" w:space="0" w:color="auto"/>
                <w:right w:val="none" w:sz="0" w:space="0" w:color="auto"/>
              </w:divBdr>
              <w:divsChild>
                <w:div w:id="920213676">
                  <w:marLeft w:val="0"/>
                  <w:marRight w:val="0"/>
                  <w:marTop w:val="0"/>
                  <w:marBottom w:val="0"/>
                  <w:divBdr>
                    <w:top w:val="none" w:sz="0" w:space="0" w:color="auto"/>
                    <w:left w:val="none" w:sz="0" w:space="0" w:color="auto"/>
                    <w:bottom w:val="none" w:sz="0" w:space="0" w:color="auto"/>
                    <w:right w:val="none" w:sz="0" w:space="0" w:color="auto"/>
                  </w:divBdr>
                  <w:divsChild>
                    <w:div w:id="1085879237">
                      <w:marLeft w:val="0"/>
                      <w:marRight w:val="0"/>
                      <w:marTop w:val="0"/>
                      <w:marBottom w:val="0"/>
                      <w:divBdr>
                        <w:top w:val="none" w:sz="0" w:space="0" w:color="auto"/>
                        <w:left w:val="none" w:sz="0" w:space="0" w:color="auto"/>
                        <w:bottom w:val="none" w:sz="0" w:space="0" w:color="auto"/>
                        <w:right w:val="none" w:sz="0" w:space="0" w:color="auto"/>
                      </w:divBdr>
                      <w:divsChild>
                        <w:div w:id="809055444">
                          <w:marLeft w:val="-2595"/>
                          <w:marRight w:val="0"/>
                          <w:marTop w:val="0"/>
                          <w:marBottom w:val="0"/>
                          <w:divBdr>
                            <w:top w:val="none" w:sz="0" w:space="0" w:color="auto"/>
                            <w:left w:val="none" w:sz="0" w:space="0" w:color="auto"/>
                            <w:bottom w:val="none" w:sz="0" w:space="0" w:color="auto"/>
                            <w:right w:val="none" w:sz="0" w:space="0" w:color="auto"/>
                          </w:divBdr>
                          <w:divsChild>
                            <w:div w:id="1912689027">
                              <w:marLeft w:val="0"/>
                              <w:marRight w:val="0"/>
                              <w:marTop w:val="0"/>
                              <w:marBottom w:val="0"/>
                              <w:divBdr>
                                <w:top w:val="none" w:sz="0" w:space="0" w:color="auto"/>
                                <w:left w:val="none" w:sz="0" w:space="0" w:color="auto"/>
                                <w:bottom w:val="none" w:sz="0" w:space="0" w:color="auto"/>
                                <w:right w:val="none" w:sz="0" w:space="0" w:color="auto"/>
                              </w:divBdr>
                              <w:divsChild>
                                <w:div w:id="1837844978">
                                  <w:marLeft w:val="0"/>
                                  <w:marRight w:val="0"/>
                                  <w:marTop w:val="0"/>
                                  <w:marBottom w:val="0"/>
                                  <w:divBdr>
                                    <w:top w:val="none" w:sz="0" w:space="0" w:color="auto"/>
                                    <w:left w:val="none" w:sz="0" w:space="0" w:color="auto"/>
                                    <w:bottom w:val="none" w:sz="0" w:space="0" w:color="auto"/>
                                    <w:right w:val="none" w:sz="0" w:space="0" w:color="auto"/>
                                  </w:divBdr>
                                  <w:divsChild>
                                    <w:div w:id="256249930">
                                      <w:marLeft w:val="0"/>
                                      <w:marRight w:val="0"/>
                                      <w:marTop w:val="0"/>
                                      <w:marBottom w:val="0"/>
                                      <w:divBdr>
                                        <w:top w:val="none" w:sz="0" w:space="0" w:color="auto"/>
                                        <w:left w:val="none" w:sz="0" w:space="0" w:color="auto"/>
                                        <w:bottom w:val="none" w:sz="0" w:space="0" w:color="auto"/>
                                        <w:right w:val="none" w:sz="0" w:space="0" w:color="auto"/>
                                      </w:divBdr>
                                      <w:divsChild>
                                        <w:div w:id="18277397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783825">
      <w:bodyDiv w:val="1"/>
      <w:marLeft w:val="0"/>
      <w:marRight w:val="0"/>
      <w:marTop w:val="0"/>
      <w:marBottom w:val="0"/>
      <w:divBdr>
        <w:top w:val="none" w:sz="0" w:space="0" w:color="auto"/>
        <w:left w:val="none" w:sz="0" w:space="0" w:color="auto"/>
        <w:bottom w:val="none" w:sz="0" w:space="0" w:color="auto"/>
        <w:right w:val="none" w:sz="0" w:space="0" w:color="auto"/>
      </w:divBdr>
      <w:divsChild>
        <w:div w:id="1533761328">
          <w:marLeft w:val="0"/>
          <w:marRight w:val="0"/>
          <w:marTop w:val="0"/>
          <w:marBottom w:val="0"/>
          <w:divBdr>
            <w:top w:val="none" w:sz="0" w:space="0" w:color="auto"/>
            <w:left w:val="none" w:sz="0" w:space="0" w:color="auto"/>
            <w:bottom w:val="none" w:sz="0" w:space="0" w:color="auto"/>
            <w:right w:val="none" w:sz="0" w:space="0" w:color="auto"/>
          </w:divBdr>
          <w:divsChild>
            <w:div w:id="1631130741">
              <w:marLeft w:val="0"/>
              <w:marRight w:val="0"/>
              <w:marTop w:val="0"/>
              <w:marBottom w:val="0"/>
              <w:divBdr>
                <w:top w:val="none" w:sz="0" w:space="0" w:color="auto"/>
                <w:left w:val="none" w:sz="0" w:space="0" w:color="auto"/>
                <w:bottom w:val="none" w:sz="0" w:space="0" w:color="auto"/>
                <w:right w:val="none" w:sz="0" w:space="0" w:color="auto"/>
              </w:divBdr>
              <w:divsChild>
                <w:div w:id="79571073">
                  <w:marLeft w:val="0"/>
                  <w:marRight w:val="0"/>
                  <w:marTop w:val="0"/>
                  <w:marBottom w:val="0"/>
                  <w:divBdr>
                    <w:top w:val="none" w:sz="0" w:space="0" w:color="auto"/>
                    <w:left w:val="none" w:sz="0" w:space="0" w:color="auto"/>
                    <w:bottom w:val="none" w:sz="0" w:space="0" w:color="auto"/>
                    <w:right w:val="none" w:sz="0" w:space="0" w:color="auto"/>
                  </w:divBdr>
                  <w:divsChild>
                    <w:div w:id="1464809142">
                      <w:marLeft w:val="0"/>
                      <w:marRight w:val="0"/>
                      <w:marTop w:val="0"/>
                      <w:marBottom w:val="0"/>
                      <w:divBdr>
                        <w:top w:val="none" w:sz="0" w:space="0" w:color="auto"/>
                        <w:left w:val="none" w:sz="0" w:space="0" w:color="auto"/>
                        <w:bottom w:val="none" w:sz="0" w:space="0" w:color="auto"/>
                        <w:right w:val="none" w:sz="0" w:space="0" w:color="auto"/>
                      </w:divBdr>
                      <w:divsChild>
                        <w:div w:id="45490911">
                          <w:marLeft w:val="0"/>
                          <w:marRight w:val="0"/>
                          <w:marTop w:val="0"/>
                          <w:marBottom w:val="0"/>
                          <w:divBdr>
                            <w:top w:val="none" w:sz="0" w:space="0" w:color="auto"/>
                            <w:left w:val="none" w:sz="0" w:space="0" w:color="auto"/>
                            <w:bottom w:val="none" w:sz="0" w:space="0" w:color="auto"/>
                            <w:right w:val="none" w:sz="0" w:space="0" w:color="auto"/>
                          </w:divBdr>
                          <w:divsChild>
                            <w:div w:id="1408190092">
                              <w:marLeft w:val="0"/>
                              <w:marRight w:val="0"/>
                              <w:marTop w:val="0"/>
                              <w:marBottom w:val="0"/>
                              <w:divBdr>
                                <w:top w:val="none" w:sz="0" w:space="0" w:color="auto"/>
                                <w:left w:val="none" w:sz="0" w:space="0" w:color="auto"/>
                                <w:bottom w:val="none" w:sz="0" w:space="0" w:color="auto"/>
                                <w:right w:val="none" w:sz="0" w:space="0" w:color="auto"/>
                              </w:divBdr>
                              <w:divsChild>
                                <w:div w:id="1479884606">
                                  <w:marLeft w:val="0"/>
                                  <w:marRight w:val="0"/>
                                  <w:marTop w:val="0"/>
                                  <w:marBottom w:val="0"/>
                                  <w:divBdr>
                                    <w:top w:val="none" w:sz="0" w:space="0" w:color="auto"/>
                                    <w:left w:val="none" w:sz="0" w:space="0" w:color="auto"/>
                                    <w:bottom w:val="none" w:sz="0" w:space="0" w:color="auto"/>
                                    <w:right w:val="none" w:sz="0" w:space="0" w:color="auto"/>
                                  </w:divBdr>
                                  <w:divsChild>
                                    <w:div w:id="24647777">
                                      <w:marLeft w:val="0"/>
                                      <w:marRight w:val="0"/>
                                      <w:marTop w:val="0"/>
                                      <w:marBottom w:val="0"/>
                                      <w:divBdr>
                                        <w:top w:val="none" w:sz="0" w:space="0" w:color="auto"/>
                                        <w:left w:val="none" w:sz="0" w:space="0" w:color="auto"/>
                                        <w:bottom w:val="none" w:sz="0" w:space="0" w:color="auto"/>
                                        <w:right w:val="none" w:sz="0" w:space="0" w:color="auto"/>
                                      </w:divBdr>
                                      <w:divsChild>
                                        <w:div w:id="1582987779">
                                          <w:marLeft w:val="0"/>
                                          <w:marRight w:val="0"/>
                                          <w:marTop w:val="0"/>
                                          <w:marBottom w:val="0"/>
                                          <w:divBdr>
                                            <w:top w:val="none" w:sz="0" w:space="0" w:color="auto"/>
                                            <w:left w:val="none" w:sz="0" w:space="0" w:color="auto"/>
                                            <w:bottom w:val="none" w:sz="0" w:space="0" w:color="auto"/>
                                            <w:right w:val="none" w:sz="0" w:space="0" w:color="auto"/>
                                          </w:divBdr>
                                          <w:divsChild>
                                            <w:div w:id="1114910115">
                                              <w:marLeft w:val="0"/>
                                              <w:marRight w:val="0"/>
                                              <w:marTop w:val="0"/>
                                              <w:marBottom w:val="495"/>
                                              <w:divBdr>
                                                <w:top w:val="none" w:sz="0" w:space="0" w:color="auto"/>
                                                <w:left w:val="none" w:sz="0" w:space="0" w:color="auto"/>
                                                <w:bottom w:val="none" w:sz="0" w:space="0" w:color="auto"/>
                                                <w:right w:val="none" w:sz="0" w:space="0" w:color="auto"/>
                                              </w:divBdr>
                                              <w:divsChild>
                                                <w:div w:id="4802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347990">
      <w:bodyDiv w:val="1"/>
      <w:marLeft w:val="0"/>
      <w:marRight w:val="0"/>
      <w:marTop w:val="0"/>
      <w:marBottom w:val="0"/>
      <w:divBdr>
        <w:top w:val="none" w:sz="0" w:space="0" w:color="auto"/>
        <w:left w:val="none" w:sz="0" w:space="0" w:color="auto"/>
        <w:bottom w:val="none" w:sz="0" w:space="0" w:color="auto"/>
        <w:right w:val="none" w:sz="0" w:space="0" w:color="auto"/>
      </w:divBdr>
      <w:divsChild>
        <w:div w:id="452751324">
          <w:marLeft w:val="0"/>
          <w:marRight w:val="0"/>
          <w:marTop w:val="0"/>
          <w:marBottom w:val="0"/>
          <w:divBdr>
            <w:top w:val="none" w:sz="0" w:space="0" w:color="auto"/>
            <w:left w:val="none" w:sz="0" w:space="0" w:color="auto"/>
            <w:bottom w:val="none" w:sz="0" w:space="0" w:color="auto"/>
            <w:right w:val="none" w:sz="0" w:space="0" w:color="auto"/>
          </w:divBdr>
          <w:divsChild>
            <w:div w:id="1721977248">
              <w:marLeft w:val="0"/>
              <w:marRight w:val="0"/>
              <w:marTop w:val="0"/>
              <w:marBottom w:val="0"/>
              <w:divBdr>
                <w:top w:val="none" w:sz="0" w:space="0" w:color="auto"/>
                <w:left w:val="none" w:sz="0" w:space="0" w:color="auto"/>
                <w:bottom w:val="none" w:sz="0" w:space="0" w:color="auto"/>
                <w:right w:val="none" w:sz="0" w:space="0" w:color="auto"/>
              </w:divBdr>
              <w:divsChild>
                <w:div w:id="191767500">
                  <w:marLeft w:val="0"/>
                  <w:marRight w:val="0"/>
                  <w:marTop w:val="0"/>
                  <w:marBottom w:val="0"/>
                  <w:divBdr>
                    <w:top w:val="none" w:sz="0" w:space="0" w:color="auto"/>
                    <w:left w:val="none" w:sz="0" w:space="0" w:color="auto"/>
                    <w:bottom w:val="none" w:sz="0" w:space="0" w:color="auto"/>
                    <w:right w:val="none" w:sz="0" w:space="0" w:color="auto"/>
                  </w:divBdr>
                  <w:divsChild>
                    <w:div w:id="296565527">
                      <w:marLeft w:val="0"/>
                      <w:marRight w:val="0"/>
                      <w:marTop w:val="0"/>
                      <w:marBottom w:val="0"/>
                      <w:divBdr>
                        <w:top w:val="none" w:sz="0" w:space="0" w:color="auto"/>
                        <w:left w:val="none" w:sz="0" w:space="0" w:color="auto"/>
                        <w:bottom w:val="none" w:sz="0" w:space="0" w:color="auto"/>
                        <w:right w:val="none" w:sz="0" w:space="0" w:color="auto"/>
                      </w:divBdr>
                      <w:divsChild>
                        <w:div w:id="1124933214">
                          <w:marLeft w:val="-2595"/>
                          <w:marRight w:val="0"/>
                          <w:marTop w:val="0"/>
                          <w:marBottom w:val="0"/>
                          <w:divBdr>
                            <w:top w:val="none" w:sz="0" w:space="0" w:color="auto"/>
                            <w:left w:val="none" w:sz="0" w:space="0" w:color="auto"/>
                            <w:bottom w:val="none" w:sz="0" w:space="0" w:color="auto"/>
                            <w:right w:val="none" w:sz="0" w:space="0" w:color="auto"/>
                          </w:divBdr>
                          <w:divsChild>
                            <w:div w:id="1087580842">
                              <w:marLeft w:val="0"/>
                              <w:marRight w:val="0"/>
                              <w:marTop w:val="0"/>
                              <w:marBottom w:val="0"/>
                              <w:divBdr>
                                <w:top w:val="none" w:sz="0" w:space="0" w:color="auto"/>
                                <w:left w:val="none" w:sz="0" w:space="0" w:color="auto"/>
                                <w:bottom w:val="none" w:sz="0" w:space="0" w:color="auto"/>
                                <w:right w:val="none" w:sz="0" w:space="0" w:color="auto"/>
                              </w:divBdr>
                              <w:divsChild>
                                <w:div w:id="1974745310">
                                  <w:marLeft w:val="0"/>
                                  <w:marRight w:val="0"/>
                                  <w:marTop w:val="0"/>
                                  <w:marBottom w:val="0"/>
                                  <w:divBdr>
                                    <w:top w:val="none" w:sz="0" w:space="0" w:color="auto"/>
                                    <w:left w:val="none" w:sz="0" w:space="0" w:color="auto"/>
                                    <w:bottom w:val="none" w:sz="0" w:space="0" w:color="auto"/>
                                    <w:right w:val="none" w:sz="0" w:space="0" w:color="auto"/>
                                  </w:divBdr>
                                  <w:divsChild>
                                    <w:div w:id="453600006">
                                      <w:marLeft w:val="0"/>
                                      <w:marRight w:val="0"/>
                                      <w:marTop w:val="0"/>
                                      <w:marBottom w:val="0"/>
                                      <w:divBdr>
                                        <w:top w:val="none" w:sz="0" w:space="0" w:color="auto"/>
                                        <w:left w:val="none" w:sz="0" w:space="0" w:color="auto"/>
                                        <w:bottom w:val="none" w:sz="0" w:space="0" w:color="auto"/>
                                        <w:right w:val="none" w:sz="0" w:space="0" w:color="auto"/>
                                      </w:divBdr>
                                      <w:divsChild>
                                        <w:div w:id="1213541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19CA6F-A423-4D64-A53B-179A98A6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724</Words>
  <Characters>3784</Characters>
  <Application>Microsoft Office Word</Application>
  <DocSecurity>0</DocSecurity>
  <Lines>31</Lines>
  <Paragraphs>8</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Paris, 21 janvier 2013</vt:lpstr>
      <vt:lpstr>Paris, 21 janvier 2013</vt:lpstr>
      <vt:lpstr>Paris, 21 janvier 2013</vt:lpstr>
      <vt:lpstr>Paris, 21 janvier 2013</vt:lpstr>
    </vt:vector>
  </TitlesOfParts>
  <Company>COFACE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creator>maria_krellenstein</dc:creator>
  <cp:lastModifiedBy>BRIGHENTI Clara</cp:lastModifiedBy>
  <cp:revision>4</cp:revision>
  <cp:lastPrinted>2018-10-30T14:16:00Z</cp:lastPrinted>
  <dcterms:created xsi:type="dcterms:W3CDTF">2019-07-11T15:37:00Z</dcterms:created>
  <dcterms:modified xsi:type="dcterms:W3CDTF">2019-07-11T16:05:00Z</dcterms:modified>
</cp:coreProperties>
</file>